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384" w:rsidRDefault="00BE2384" w:rsidP="00610BA7">
      <w:pPr>
        <w:shd w:val="clear" w:color="auto" w:fill="FFFFFF"/>
        <w:spacing w:before="217" w:after="217"/>
        <w:jc w:val="center"/>
        <w:rPr>
          <w:b/>
          <w:bCs/>
          <w:color w:val="0F1115"/>
          <w:sz w:val="24"/>
          <w:szCs w:val="24"/>
        </w:rPr>
      </w:pPr>
      <w:r>
        <w:rPr>
          <w:b/>
          <w:bCs/>
          <w:noProof/>
          <w:color w:val="0F1115"/>
          <w:sz w:val="24"/>
          <w:szCs w:val="24"/>
          <w:lang w:eastAsia="ru-RU"/>
        </w:rPr>
        <w:drawing>
          <wp:inline distT="0" distB="0" distL="0" distR="0">
            <wp:extent cx="6421661" cy="9039225"/>
            <wp:effectExtent l="19050" t="0" r="0" b="0"/>
            <wp:docPr id="1" name="Рисунок 1" descr="C:\Users\1\Downloads\IMG_20260725_141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60725_14195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661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AFE" w:rsidRDefault="00620AFE" w:rsidP="00BE2384">
      <w:pPr>
        <w:tabs>
          <w:tab w:val="left" w:pos="1180"/>
        </w:tabs>
        <w:spacing w:line="240" w:lineRule="atLeast"/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1.3. Обслуживание объектов спорта школы производится в соответствии с правилами техники безопасности, пожарной безопасности, санитарно- гигиеническими нормами и правилами.</w:t>
      </w:r>
    </w:p>
    <w:p w:rsidR="00620AFE" w:rsidRDefault="00620AFE" w:rsidP="00610BA7">
      <w:pPr>
        <w:pStyle w:val="a4"/>
        <w:spacing w:line="240" w:lineRule="atLeast"/>
        <w:ind w:right="113"/>
        <w:rPr>
          <w:sz w:val="24"/>
          <w:szCs w:val="24"/>
        </w:rPr>
      </w:pPr>
      <w:r>
        <w:rPr>
          <w:sz w:val="24"/>
          <w:szCs w:val="24"/>
        </w:rPr>
        <w:t>1.4. Положение действует до внесения в него изменений в соответствии с действующим законодательством.</w:t>
      </w:r>
    </w:p>
    <w:p w:rsidR="00620AFE" w:rsidRDefault="00620AFE" w:rsidP="00610BA7">
      <w:pPr>
        <w:pStyle w:val="a4"/>
        <w:spacing w:before="44"/>
        <w:ind w:left="0" w:firstLine="0"/>
        <w:rPr>
          <w:sz w:val="24"/>
          <w:szCs w:val="24"/>
        </w:rPr>
      </w:pPr>
    </w:p>
    <w:p w:rsidR="00620AFE" w:rsidRPr="00620AFE" w:rsidRDefault="00620AFE" w:rsidP="00620AFE">
      <w:pPr>
        <w:tabs>
          <w:tab w:val="left" w:pos="99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Pr="00620AFE">
        <w:rPr>
          <w:b/>
          <w:sz w:val="24"/>
          <w:szCs w:val="24"/>
        </w:rPr>
        <w:t>Спортивная</w:t>
      </w:r>
      <w:r w:rsidR="00BE2384">
        <w:rPr>
          <w:b/>
          <w:sz w:val="24"/>
          <w:szCs w:val="24"/>
        </w:rPr>
        <w:t xml:space="preserve"> </w:t>
      </w:r>
      <w:r w:rsidRPr="00620AFE">
        <w:rPr>
          <w:b/>
          <w:sz w:val="24"/>
          <w:szCs w:val="24"/>
        </w:rPr>
        <w:t>площадка</w:t>
      </w:r>
      <w:r w:rsidR="00BE2384">
        <w:rPr>
          <w:b/>
          <w:sz w:val="24"/>
          <w:szCs w:val="24"/>
        </w:rPr>
        <w:t xml:space="preserve"> </w:t>
      </w:r>
      <w:r w:rsidRPr="00620AFE">
        <w:rPr>
          <w:b/>
          <w:sz w:val="24"/>
          <w:szCs w:val="24"/>
        </w:rPr>
        <w:t>(стадион)</w:t>
      </w:r>
      <w:r w:rsidR="00BE2384">
        <w:rPr>
          <w:b/>
          <w:sz w:val="24"/>
          <w:szCs w:val="24"/>
        </w:rPr>
        <w:t xml:space="preserve"> </w:t>
      </w:r>
      <w:r w:rsidRPr="00620AFE">
        <w:rPr>
          <w:b/>
          <w:sz w:val="24"/>
          <w:szCs w:val="24"/>
        </w:rPr>
        <w:t>и</w:t>
      </w:r>
      <w:r w:rsidR="00BE2384">
        <w:rPr>
          <w:b/>
          <w:sz w:val="24"/>
          <w:szCs w:val="24"/>
        </w:rPr>
        <w:t xml:space="preserve"> </w:t>
      </w:r>
      <w:r w:rsidRPr="00620AFE">
        <w:rPr>
          <w:b/>
          <w:sz w:val="24"/>
          <w:szCs w:val="24"/>
        </w:rPr>
        <w:t>спортивные</w:t>
      </w:r>
      <w:r w:rsidR="00BE2384">
        <w:rPr>
          <w:b/>
          <w:sz w:val="24"/>
          <w:szCs w:val="24"/>
        </w:rPr>
        <w:t xml:space="preserve"> </w:t>
      </w:r>
      <w:r w:rsidRPr="00620AFE">
        <w:rPr>
          <w:b/>
          <w:sz w:val="24"/>
          <w:szCs w:val="24"/>
        </w:rPr>
        <w:t>залы</w:t>
      </w:r>
      <w:r w:rsidR="00BE2384">
        <w:rPr>
          <w:b/>
          <w:sz w:val="24"/>
          <w:szCs w:val="24"/>
        </w:rPr>
        <w:t xml:space="preserve"> </w:t>
      </w:r>
      <w:r w:rsidRPr="00620AFE">
        <w:rPr>
          <w:b/>
          <w:sz w:val="24"/>
          <w:szCs w:val="24"/>
        </w:rPr>
        <w:t>школы</w:t>
      </w:r>
      <w:r w:rsidR="00BE2384">
        <w:rPr>
          <w:b/>
          <w:sz w:val="24"/>
          <w:szCs w:val="24"/>
        </w:rPr>
        <w:t xml:space="preserve"> </w:t>
      </w:r>
      <w:r w:rsidRPr="00620AFE">
        <w:rPr>
          <w:b/>
          <w:sz w:val="24"/>
          <w:szCs w:val="24"/>
        </w:rPr>
        <w:t>как</w:t>
      </w:r>
      <w:r w:rsidR="00BE2384">
        <w:rPr>
          <w:b/>
          <w:sz w:val="24"/>
          <w:szCs w:val="24"/>
        </w:rPr>
        <w:t xml:space="preserve"> </w:t>
      </w:r>
      <w:r w:rsidRPr="00620AFE">
        <w:rPr>
          <w:b/>
          <w:spacing w:val="-2"/>
          <w:sz w:val="24"/>
          <w:szCs w:val="24"/>
        </w:rPr>
        <w:t>объекты инфраструктуры</w:t>
      </w:r>
    </w:p>
    <w:p w:rsidR="00620AFE" w:rsidRDefault="00620AFE" w:rsidP="00620AFE">
      <w:pPr>
        <w:pStyle w:val="a4"/>
        <w:spacing w:before="72"/>
        <w:ind w:left="0" w:right="117" w:firstLine="0"/>
        <w:rPr>
          <w:sz w:val="24"/>
          <w:szCs w:val="24"/>
        </w:rPr>
      </w:pPr>
      <w:r>
        <w:rPr>
          <w:sz w:val="24"/>
          <w:szCs w:val="24"/>
        </w:rPr>
        <w:t>Спортивная площадка (стадион) и спортивные залы школы, как объекты инфраструктуры входит в состав материально-технических условий реализации образовательныхпрограмм,атакжедляотдыхаиоздоровлениядетей,проведения массовых мероприятий и свободного доступа населения для занятий физической культурой и спортом.</w:t>
      </w:r>
    </w:p>
    <w:p w:rsidR="00620AFE" w:rsidRPr="00620AFE" w:rsidRDefault="00620AFE" w:rsidP="00620AFE">
      <w:pPr>
        <w:pStyle w:val="a6"/>
        <w:numPr>
          <w:ilvl w:val="1"/>
          <w:numId w:val="7"/>
        </w:numPr>
        <w:tabs>
          <w:tab w:val="left" w:pos="1174"/>
        </w:tabs>
        <w:ind w:right="110" w:firstLine="818"/>
        <w:rPr>
          <w:sz w:val="24"/>
          <w:szCs w:val="24"/>
        </w:rPr>
      </w:pPr>
      <w:r w:rsidRPr="00620AFE">
        <w:rPr>
          <w:sz w:val="24"/>
          <w:szCs w:val="24"/>
        </w:rPr>
        <w:t>Данный объект инфраструктуры обеспечивают учащимся возможность достижения установленных образовательными стандартами результатов освоения образовательных программ, служит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и населению возможность для профессионального развития, условия для укрепления здоровья.</w:t>
      </w:r>
    </w:p>
    <w:p w:rsidR="00620AFE" w:rsidRDefault="00620AFE" w:rsidP="00620AFE">
      <w:pPr>
        <w:pStyle w:val="a6"/>
        <w:numPr>
          <w:ilvl w:val="1"/>
          <w:numId w:val="7"/>
        </w:numPr>
        <w:tabs>
          <w:tab w:val="left" w:pos="1237"/>
        </w:tabs>
        <w:ind w:right="103" w:firstLine="676"/>
        <w:rPr>
          <w:sz w:val="24"/>
          <w:szCs w:val="24"/>
        </w:rPr>
      </w:pPr>
      <w:r>
        <w:rPr>
          <w:sz w:val="24"/>
          <w:szCs w:val="24"/>
        </w:rPr>
        <w:t xml:space="preserve">Спортивная площадка (стадион) и спортивные залы используются для проведения мероприятий, предусмотренных учебным планом, реализации дополнительных общеобразовательных программ, проведения внутриклассных, общешкольных и межшкольных мероприятий, мероприятий муниципального, республиканского значения. </w:t>
      </w:r>
    </w:p>
    <w:p w:rsidR="00620AFE" w:rsidRDefault="00620AFE" w:rsidP="00620AFE">
      <w:pPr>
        <w:pStyle w:val="a6"/>
        <w:numPr>
          <w:ilvl w:val="1"/>
          <w:numId w:val="7"/>
        </w:numPr>
        <w:tabs>
          <w:tab w:val="left" w:pos="1141"/>
        </w:tabs>
        <w:ind w:left="1141" w:hanging="458"/>
        <w:rPr>
          <w:sz w:val="24"/>
          <w:szCs w:val="24"/>
        </w:rPr>
      </w:pPr>
      <w:r>
        <w:rPr>
          <w:sz w:val="24"/>
          <w:szCs w:val="24"/>
        </w:rPr>
        <w:t>Спортивная</w:t>
      </w:r>
      <w:r w:rsidR="00BE2384">
        <w:rPr>
          <w:sz w:val="24"/>
          <w:szCs w:val="24"/>
        </w:rPr>
        <w:t xml:space="preserve"> </w:t>
      </w:r>
      <w:r>
        <w:rPr>
          <w:sz w:val="24"/>
          <w:szCs w:val="24"/>
        </w:rPr>
        <w:t>площадка</w:t>
      </w:r>
      <w:r w:rsidR="00BE2384">
        <w:rPr>
          <w:sz w:val="24"/>
          <w:szCs w:val="24"/>
        </w:rPr>
        <w:t xml:space="preserve"> </w:t>
      </w:r>
      <w:r>
        <w:rPr>
          <w:sz w:val="24"/>
          <w:szCs w:val="24"/>
        </w:rPr>
        <w:t>(стадион)</w:t>
      </w:r>
      <w:r w:rsidR="00BE2384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BE2384">
        <w:rPr>
          <w:sz w:val="24"/>
          <w:szCs w:val="24"/>
        </w:rPr>
        <w:t xml:space="preserve"> </w:t>
      </w:r>
      <w:r>
        <w:rPr>
          <w:sz w:val="24"/>
          <w:szCs w:val="24"/>
        </w:rPr>
        <w:t>безвозмездной</w:t>
      </w:r>
      <w:r w:rsidR="00BE2384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 w:rsidR="00BE2384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предоставляется:</w:t>
      </w:r>
    </w:p>
    <w:p w:rsidR="00620AFE" w:rsidRDefault="00620AFE" w:rsidP="00620AFE">
      <w:pPr>
        <w:pStyle w:val="a6"/>
        <w:numPr>
          <w:ilvl w:val="0"/>
          <w:numId w:val="2"/>
        </w:numPr>
        <w:tabs>
          <w:tab w:val="left" w:pos="912"/>
        </w:tabs>
        <w:spacing w:before="43"/>
        <w:ind w:right="110" w:firstLine="566"/>
        <w:rPr>
          <w:sz w:val="24"/>
          <w:szCs w:val="24"/>
        </w:rPr>
      </w:pPr>
      <w:r>
        <w:rPr>
          <w:sz w:val="24"/>
          <w:szCs w:val="24"/>
        </w:rPr>
        <w:t>гражданам в дни, свободные от проведения физкультурных и спортивных мероприятий, согласно расписанию, утвержденному директором школы;</w:t>
      </w:r>
    </w:p>
    <w:p w:rsidR="00620AFE" w:rsidRDefault="00620AFE" w:rsidP="00620AFE">
      <w:pPr>
        <w:pStyle w:val="a6"/>
        <w:numPr>
          <w:ilvl w:val="0"/>
          <w:numId w:val="2"/>
        </w:numPr>
        <w:tabs>
          <w:tab w:val="left" w:pos="1310"/>
        </w:tabs>
        <w:spacing w:before="5"/>
        <w:ind w:right="112" w:firstLine="566"/>
        <w:rPr>
          <w:sz w:val="24"/>
          <w:szCs w:val="24"/>
        </w:rPr>
      </w:pPr>
      <w:r>
        <w:rPr>
          <w:sz w:val="24"/>
          <w:szCs w:val="24"/>
        </w:rPr>
        <w:t>социально-ориентированным некоммерческим организациям и образовательным организациям, для проведения физкультурных и спортивных мероприятий, занятий</w:t>
      </w:r>
      <w:r w:rsidR="00BE2384">
        <w:rPr>
          <w:sz w:val="24"/>
          <w:szCs w:val="24"/>
        </w:rPr>
        <w:t xml:space="preserve"> </w:t>
      </w:r>
      <w:r>
        <w:rPr>
          <w:sz w:val="24"/>
          <w:szCs w:val="24"/>
        </w:rPr>
        <w:t>физической культурой и спортом</w:t>
      </w:r>
      <w:r w:rsidR="00BE2384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BE2384">
        <w:rPr>
          <w:sz w:val="24"/>
          <w:szCs w:val="24"/>
        </w:rPr>
        <w:t xml:space="preserve"> </w:t>
      </w:r>
      <w:r>
        <w:rPr>
          <w:sz w:val="24"/>
          <w:szCs w:val="24"/>
        </w:rPr>
        <w:t>предварительным</w:t>
      </w:r>
      <w:r w:rsidR="00BE2384">
        <w:rPr>
          <w:sz w:val="24"/>
          <w:szCs w:val="24"/>
        </w:rPr>
        <w:t xml:space="preserve"> </w:t>
      </w:r>
      <w:r>
        <w:rPr>
          <w:sz w:val="24"/>
          <w:szCs w:val="24"/>
        </w:rPr>
        <w:t>заявкам, оформленным в сроки и порядке, утвержденным директором школы.</w:t>
      </w:r>
    </w:p>
    <w:p w:rsidR="00620AFE" w:rsidRDefault="00620AFE" w:rsidP="00620AFE">
      <w:pPr>
        <w:pStyle w:val="a6"/>
        <w:numPr>
          <w:ilvl w:val="1"/>
          <w:numId w:val="7"/>
        </w:numPr>
        <w:tabs>
          <w:tab w:val="left" w:pos="1179"/>
        </w:tabs>
        <w:ind w:right="115" w:firstLine="566"/>
        <w:rPr>
          <w:sz w:val="24"/>
          <w:szCs w:val="24"/>
        </w:rPr>
      </w:pPr>
      <w:r>
        <w:rPr>
          <w:sz w:val="24"/>
          <w:szCs w:val="24"/>
        </w:rPr>
        <w:t>Спортивная площадка (стадион) и спортивные залы школы не могут быть использованы населением в ущерб образовательной деятельности.</w:t>
      </w:r>
    </w:p>
    <w:p w:rsidR="00620AFE" w:rsidRDefault="00620AFE" w:rsidP="00620AFE">
      <w:pPr>
        <w:pStyle w:val="a4"/>
        <w:spacing w:before="43"/>
        <w:ind w:left="0" w:firstLine="0"/>
        <w:jc w:val="left"/>
        <w:rPr>
          <w:sz w:val="24"/>
          <w:szCs w:val="24"/>
        </w:rPr>
      </w:pPr>
    </w:p>
    <w:p w:rsidR="00620AFE" w:rsidRDefault="00620AFE" w:rsidP="00620AFE">
      <w:pPr>
        <w:pStyle w:val="a6"/>
        <w:numPr>
          <w:ilvl w:val="0"/>
          <w:numId w:val="7"/>
        </w:numPr>
        <w:tabs>
          <w:tab w:val="left" w:pos="1108"/>
        </w:tabs>
        <w:ind w:left="1108" w:hanging="26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Порядок</w:t>
      </w:r>
      <w:r w:rsidR="00BE23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использования</w:t>
      </w:r>
      <w:r w:rsidR="00BE23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спортивной</w:t>
      </w:r>
      <w:r w:rsidR="00BE23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площадки</w:t>
      </w:r>
      <w:r w:rsidR="00BE23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(стадион)</w:t>
      </w:r>
      <w:r w:rsidR="00BE238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="00BE2384">
        <w:rPr>
          <w:b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спортивных залов</w:t>
      </w:r>
    </w:p>
    <w:p w:rsidR="00620AFE" w:rsidRDefault="00620AFE" w:rsidP="00610BA7">
      <w:pPr>
        <w:pStyle w:val="a6"/>
        <w:numPr>
          <w:ilvl w:val="1"/>
          <w:numId w:val="7"/>
        </w:numPr>
        <w:tabs>
          <w:tab w:val="left" w:pos="1188"/>
        </w:tabs>
        <w:spacing w:before="37"/>
        <w:ind w:right="117" w:firstLine="566"/>
        <w:rPr>
          <w:sz w:val="24"/>
          <w:szCs w:val="24"/>
        </w:rPr>
      </w:pPr>
      <w:r>
        <w:rPr>
          <w:sz w:val="24"/>
          <w:szCs w:val="24"/>
        </w:rPr>
        <w:t>Порядок пользования спортивной площадкой (стадионом) и спортивными залами определяется данным локальным актом.</w:t>
      </w:r>
    </w:p>
    <w:p w:rsidR="00620AFE" w:rsidRDefault="00620AFE" w:rsidP="00610BA7">
      <w:pPr>
        <w:pStyle w:val="a6"/>
        <w:numPr>
          <w:ilvl w:val="1"/>
          <w:numId w:val="7"/>
        </w:numPr>
        <w:tabs>
          <w:tab w:val="left" w:pos="1227"/>
        </w:tabs>
        <w:ind w:right="112" w:firstLine="566"/>
        <w:rPr>
          <w:sz w:val="24"/>
          <w:szCs w:val="24"/>
        </w:rPr>
      </w:pPr>
      <w:r>
        <w:rPr>
          <w:sz w:val="24"/>
          <w:szCs w:val="24"/>
        </w:rPr>
        <w:t>Время пользования спортивной площадкой (стадионом) и спортивными залами определяется режимом работы и расписанием занятий школы.</w:t>
      </w:r>
    </w:p>
    <w:p w:rsidR="00620AFE" w:rsidRDefault="00620AFE" w:rsidP="00610BA7">
      <w:pPr>
        <w:pStyle w:val="a6"/>
        <w:tabs>
          <w:tab w:val="left" w:pos="426"/>
        </w:tabs>
        <w:suppressAutoHyphens/>
        <w:autoSpaceDN/>
        <w:ind w:firstLine="0"/>
        <w:rPr>
          <w:rFonts w:eastAsia="Cambria"/>
          <w:spacing w:val="-6"/>
          <w:sz w:val="24"/>
          <w:szCs w:val="24"/>
        </w:rPr>
      </w:pPr>
      <w:r>
        <w:rPr>
          <w:rFonts w:eastAsia="Cambria"/>
          <w:spacing w:val="-6"/>
          <w:sz w:val="24"/>
          <w:szCs w:val="24"/>
        </w:rPr>
        <w:t xml:space="preserve">         3.3. Организованные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>группы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>несовершеннолетних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>посетителей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>допускаются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 xml:space="preserve">в </w:t>
      </w:r>
      <w:r>
        <w:rPr>
          <w:rFonts w:eastAsia="Cambria"/>
          <w:sz w:val="24"/>
          <w:szCs w:val="24"/>
        </w:rPr>
        <w:t xml:space="preserve">помещения спортивных объектов по списках в сопровождении взрослых </w:t>
      </w:r>
      <w:r>
        <w:rPr>
          <w:rFonts w:eastAsia="Cambria"/>
          <w:spacing w:val="-6"/>
          <w:sz w:val="24"/>
          <w:szCs w:val="24"/>
        </w:rPr>
        <w:t>(ответственных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>за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>группу).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>Список группы несовершеннолетних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 xml:space="preserve">должен содержать </w:t>
      </w:r>
      <w:r>
        <w:rPr>
          <w:rFonts w:eastAsia="Cambria"/>
          <w:sz w:val="24"/>
          <w:szCs w:val="24"/>
        </w:rPr>
        <w:t xml:space="preserve">их фамилию, имя, отчество, место учебы, а также фамилию имя, отчество, </w:t>
      </w:r>
      <w:r>
        <w:rPr>
          <w:rFonts w:eastAsia="Cambria"/>
          <w:spacing w:val="-8"/>
          <w:sz w:val="24"/>
          <w:szCs w:val="24"/>
        </w:rPr>
        <w:t>паспортные данные,</w:t>
      </w:r>
      <w:r w:rsidR="00BE2384">
        <w:rPr>
          <w:rFonts w:eastAsia="Cambria"/>
          <w:spacing w:val="-8"/>
          <w:sz w:val="24"/>
          <w:szCs w:val="24"/>
        </w:rPr>
        <w:t xml:space="preserve"> </w:t>
      </w:r>
      <w:r>
        <w:rPr>
          <w:rFonts w:eastAsia="Cambria"/>
          <w:spacing w:val="-8"/>
          <w:sz w:val="24"/>
          <w:szCs w:val="24"/>
        </w:rPr>
        <w:t>место работы</w:t>
      </w:r>
      <w:r w:rsidR="00BE2384">
        <w:rPr>
          <w:rFonts w:eastAsia="Cambria"/>
          <w:spacing w:val="-8"/>
          <w:sz w:val="24"/>
          <w:szCs w:val="24"/>
        </w:rPr>
        <w:t xml:space="preserve"> </w:t>
      </w:r>
      <w:r>
        <w:rPr>
          <w:rFonts w:eastAsia="Cambria"/>
          <w:spacing w:val="-8"/>
          <w:sz w:val="24"/>
          <w:szCs w:val="24"/>
        </w:rPr>
        <w:t>(учебы), место</w:t>
      </w:r>
      <w:r w:rsidR="00BE2384">
        <w:rPr>
          <w:rFonts w:eastAsia="Cambria"/>
          <w:spacing w:val="-8"/>
          <w:sz w:val="24"/>
          <w:szCs w:val="24"/>
        </w:rPr>
        <w:t xml:space="preserve"> </w:t>
      </w:r>
      <w:r>
        <w:rPr>
          <w:rFonts w:eastAsia="Cambria"/>
          <w:spacing w:val="-8"/>
          <w:sz w:val="24"/>
          <w:szCs w:val="24"/>
        </w:rPr>
        <w:t>жительства</w:t>
      </w:r>
      <w:r w:rsidR="00BE2384">
        <w:rPr>
          <w:rFonts w:eastAsia="Cambria"/>
          <w:spacing w:val="-8"/>
          <w:sz w:val="24"/>
          <w:szCs w:val="24"/>
        </w:rPr>
        <w:t xml:space="preserve"> </w:t>
      </w:r>
      <w:r>
        <w:rPr>
          <w:rFonts w:eastAsia="Cambria"/>
          <w:spacing w:val="-8"/>
          <w:sz w:val="24"/>
          <w:szCs w:val="24"/>
        </w:rPr>
        <w:t>и контактный</w:t>
      </w:r>
      <w:r w:rsidR="00BE2384">
        <w:rPr>
          <w:rFonts w:eastAsia="Cambria"/>
          <w:spacing w:val="-8"/>
          <w:sz w:val="24"/>
          <w:szCs w:val="24"/>
        </w:rPr>
        <w:t xml:space="preserve"> </w:t>
      </w:r>
      <w:r>
        <w:rPr>
          <w:rFonts w:eastAsia="Cambria"/>
          <w:spacing w:val="-8"/>
          <w:sz w:val="24"/>
          <w:szCs w:val="24"/>
        </w:rPr>
        <w:t xml:space="preserve">телефон </w:t>
      </w:r>
      <w:r>
        <w:rPr>
          <w:rFonts w:eastAsia="Cambria"/>
          <w:spacing w:val="-6"/>
          <w:sz w:val="24"/>
          <w:szCs w:val="24"/>
        </w:rPr>
        <w:t>сопровождающего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>их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>взрослого,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>ответственного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>за</w:t>
      </w:r>
      <w:r w:rsidR="00BE2384">
        <w:rPr>
          <w:rFonts w:eastAsia="Cambria"/>
          <w:spacing w:val="-6"/>
          <w:sz w:val="24"/>
          <w:szCs w:val="24"/>
        </w:rPr>
        <w:t xml:space="preserve"> </w:t>
      </w:r>
      <w:r>
        <w:rPr>
          <w:rFonts w:eastAsia="Cambria"/>
          <w:spacing w:val="-6"/>
          <w:sz w:val="24"/>
          <w:szCs w:val="24"/>
        </w:rPr>
        <w:t>группу.</w:t>
      </w:r>
    </w:p>
    <w:p w:rsidR="00620AFE" w:rsidRPr="000F5E05" w:rsidRDefault="00620AFE" w:rsidP="00610BA7">
      <w:pPr>
        <w:tabs>
          <w:tab w:val="left" w:pos="1227"/>
        </w:tabs>
        <w:suppressAutoHyphens/>
        <w:autoSpaceDN/>
        <w:jc w:val="both"/>
        <w:rPr>
          <w:rFonts w:eastAsia="Cambria"/>
          <w:spacing w:val="-6"/>
          <w:sz w:val="24"/>
          <w:szCs w:val="24"/>
        </w:rPr>
      </w:pPr>
      <w:r>
        <w:rPr>
          <w:rFonts w:eastAsia="Cambria"/>
          <w:spacing w:val="-8"/>
          <w:sz w:val="24"/>
          <w:szCs w:val="24"/>
        </w:rPr>
        <w:t xml:space="preserve">             </w:t>
      </w:r>
      <w:r w:rsidRPr="000F5E05">
        <w:rPr>
          <w:rFonts w:eastAsia="Cambria"/>
          <w:spacing w:val="-8"/>
          <w:sz w:val="24"/>
          <w:szCs w:val="24"/>
        </w:rPr>
        <w:t>3.4. Сторонняя организация,</w:t>
      </w:r>
      <w:r w:rsidR="00BE2384" w:rsidRPr="000F5E05">
        <w:rPr>
          <w:rFonts w:eastAsia="Cambria"/>
          <w:spacing w:val="-8"/>
          <w:sz w:val="24"/>
          <w:szCs w:val="24"/>
        </w:rPr>
        <w:t xml:space="preserve"> </w:t>
      </w:r>
      <w:r w:rsidRPr="000F5E05">
        <w:rPr>
          <w:rFonts w:eastAsia="Cambria"/>
          <w:spacing w:val="-8"/>
          <w:sz w:val="24"/>
          <w:szCs w:val="24"/>
        </w:rPr>
        <w:t>группа физических</w:t>
      </w:r>
      <w:r w:rsidR="00BE2384" w:rsidRPr="000F5E05">
        <w:rPr>
          <w:rFonts w:eastAsia="Cambria"/>
          <w:spacing w:val="-8"/>
          <w:sz w:val="24"/>
          <w:szCs w:val="24"/>
        </w:rPr>
        <w:t xml:space="preserve"> </w:t>
      </w:r>
      <w:r w:rsidRPr="000F5E05">
        <w:rPr>
          <w:rFonts w:eastAsia="Cambria"/>
          <w:spacing w:val="-8"/>
          <w:sz w:val="24"/>
          <w:szCs w:val="24"/>
        </w:rPr>
        <w:t>лиц, планирующие</w:t>
      </w:r>
      <w:r w:rsidR="00BE2384" w:rsidRPr="000F5E05">
        <w:rPr>
          <w:rFonts w:eastAsia="Cambria"/>
          <w:spacing w:val="-8"/>
          <w:sz w:val="24"/>
          <w:szCs w:val="24"/>
        </w:rPr>
        <w:t xml:space="preserve"> </w:t>
      </w:r>
      <w:r w:rsidRPr="000F5E05">
        <w:rPr>
          <w:rFonts w:eastAsia="Cambria"/>
          <w:spacing w:val="-8"/>
          <w:sz w:val="24"/>
          <w:szCs w:val="24"/>
        </w:rPr>
        <w:t xml:space="preserve">проведение </w:t>
      </w:r>
      <w:r w:rsidRPr="000F5E05">
        <w:rPr>
          <w:rFonts w:eastAsia="Cambria"/>
          <w:sz w:val="24"/>
          <w:szCs w:val="24"/>
        </w:rPr>
        <w:t>спортивного</w:t>
      </w:r>
      <w:r w:rsidR="00BE2384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мероприятия,</w:t>
      </w:r>
      <w:r w:rsidR="00BE2384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обязаны</w:t>
      </w:r>
      <w:r w:rsidR="00BE2384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согласовать</w:t>
      </w:r>
      <w:r w:rsidR="00BE2384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дату,</w:t>
      </w:r>
      <w:r w:rsidR="00BE2384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время</w:t>
      </w:r>
      <w:r w:rsidR="00BE2384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и</w:t>
      </w:r>
      <w:r w:rsidR="00BE2384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место</w:t>
      </w:r>
      <w:r w:rsidR="00BE2384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 xml:space="preserve">проведения </w:t>
      </w:r>
      <w:r w:rsidRPr="000F5E05">
        <w:rPr>
          <w:rFonts w:eastAsia="Cambria"/>
          <w:spacing w:val="-4"/>
          <w:sz w:val="24"/>
          <w:szCs w:val="24"/>
        </w:rPr>
        <w:t>мероприятия</w:t>
      </w:r>
      <w:r w:rsidR="00BE2384" w:rsidRPr="000F5E05">
        <w:rPr>
          <w:rFonts w:eastAsia="Cambria"/>
          <w:spacing w:val="-4"/>
          <w:sz w:val="24"/>
          <w:szCs w:val="24"/>
        </w:rPr>
        <w:t xml:space="preserve"> </w:t>
      </w:r>
      <w:r w:rsidRPr="000F5E05">
        <w:rPr>
          <w:rFonts w:eastAsia="Cambria"/>
          <w:spacing w:val="-4"/>
          <w:sz w:val="24"/>
          <w:szCs w:val="24"/>
        </w:rPr>
        <w:t>с</w:t>
      </w:r>
      <w:r w:rsidR="00BE2384" w:rsidRPr="000F5E05">
        <w:rPr>
          <w:rFonts w:eastAsia="Cambria"/>
          <w:spacing w:val="-4"/>
          <w:sz w:val="24"/>
          <w:szCs w:val="24"/>
        </w:rPr>
        <w:t xml:space="preserve">    </w:t>
      </w:r>
      <w:r w:rsidRPr="000F5E05">
        <w:rPr>
          <w:rFonts w:eastAsia="Cambria"/>
          <w:spacing w:val="-4"/>
          <w:sz w:val="24"/>
          <w:szCs w:val="24"/>
        </w:rPr>
        <w:t>директором школы</w:t>
      </w:r>
      <w:r w:rsidR="00BE2384" w:rsidRPr="000F5E05">
        <w:rPr>
          <w:rFonts w:eastAsia="Cambria"/>
          <w:spacing w:val="-4"/>
          <w:sz w:val="24"/>
          <w:szCs w:val="24"/>
        </w:rPr>
        <w:t xml:space="preserve"> </w:t>
      </w:r>
      <w:r w:rsidRPr="000F5E05">
        <w:rPr>
          <w:rFonts w:eastAsia="Cambria"/>
          <w:spacing w:val="-4"/>
          <w:sz w:val="24"/>
          <w:szCs w:val="24"/>
        </w:rPr>
        <w:t>не</w:t>
      </w:r>
      <w:r w:rsidR="00BE2384" w:rsidRPr="000F5E05">
        <w:rPr>
          <w:rFonts w:eastAsia="Cambria"/>
          <w:spacing w:val="-4"/>
          <w:sz w:val="24"/>
          <w:szCs w:val="24"/>
        </w:rPr>
        <w:t xml:space="preserve"> </w:t>
      </w:r>
      <w:r w:rsidRPr="000F5E05">
        <w:rPr>
          <w:rFonts w:eastAsia="Cambria"/>
          <w:spacing w:val="-4"/>
          <w:sz w:val="24"/>
          <w:szCs w:val="24"/>
        </w:rPr>
        <w:t>позднее,</w:t>
      </w:r>
      <w:r w:rsidR="00BE2384" w:rsidRPr="000F5E05">
        <w:rPr>
          <w:rFonts w:eastAsia="Cambria"/>
          <w:spacing w:val="-4"/>
          <w:sz w:val="24"/>
          <w:szCs w:val="24"/>
        </w:rPr>
        <w:t xml:space="preserve"> </w:t>
      </w:r>
      <w:r w:rsidRPr="000F5E05">
        <w:rPr>
          <w:rFonts w:eastAsia="Cambria"/>
          <w:spacing w:val="-4"/>
          <w:sz w:val="24"/>
          <w:szCs w:val="24"/>
        </w:rPr>
        <w:t>чем</w:t>
      </w:r>
      <w:r w:rsidR="00BE2384" w:rsidRPr="000F5E05">
        <w:rPr>
          <w:rFonts w:eastAsia="Cambria"/>
          <w:spacing w:val="-4"/>
          <w:sz w:val="24"/>
          <w:szCs w:val="24"/>
        </w:rPr>
        <w:t xml:space="preserve"> </w:t>
      </w:r>
      <w:r w:rsidRPr="000F5E05">
        <w:rPr>
          <w:rFonts w:eastAsia="Cambria"/>
          <w:spacing w:val="-4"/>
          <w:sz w:val="24"/>
          <w:szCs w:val="24"/>
        </w:rPr>
        <w:t>за</w:t>
      </w:r>
      <w:r w:rsidR="00BE2384" w:rsidRPr="000F5E05">
        <w:rPr>
          <w:rFonts w:eastAsia="Cambria"/>
          <w:spacing w:val="-4"/>
          <w:sz w:val="24"/>
          <w:szCs w:val="24"/>
        </w:rPr>
        <w:t xml:space="preserve"> </w:t>
      </w:r>
      <w:r w:rsidRPr="000F5E05">
        <w:rPr>
          <w:rFonts w:eastAsia="Cambria"/>
          <w:spacing w:val="-4"/>
          <w:sz w:val="24"/>
          <w:szCs w:val="24"/>
        </w:rPr>
        <w:t xml:space="preserve">2 </w:t>
      </w:r>
      <w:r w:rsidRPr="000F5E05">
        <w:rPr>
          <w:rFonts w:eastAsia="Cambria"/>
          <w:sz w:val="24"/>
          <w:szCs w:val="24"/>
        </w:rPr>
        <w:t>недели,</w:t>
      </w:r>
      <w:r w:rsidR="00BE2384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и</w:t>
      </w:r>
      <w:r w:rsidR="000F5E05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заключить</w:t>
      </w:r>
      <w:r w:rsidR="000F5E05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договор</w:t>
      </w:r>
      <w:r w:rsidR="000F5E05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на</w:t>
      </w:r>
      <w:r w:rsidR="000F5E05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безвозмездной (льготной</w:t>
      </w:r>
      <w:r w:rsidR="000F5E05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или</w:t>
      </w:r>
      <w:r w:rsidR="000F5E05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платной)</w:t>
      </w:r>
      <w:r w:rsidR="000F5E05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>основе</w:t>
      </w:r>
      <w:r w:rsidR="000F5E05" w:rsidRPr="000F5E05">
        <w:rPr>
          <w:rFonts w:eastAsia="Cambria"/>
          <w:sz w:val="24"/>
          <w:szCs w:val="24"/>
        </w:rPr>
        <w:t xml:space="preserve"> </w:t>
      </w:r>
      <w:r w:rsidRPr="000F5E05">
        <w:rPr>
          <w:rFonts w:eastAsia="Cambria"/>
          <w:sz w:val="24"/>
          <w:szCs w:val="24"/>
        </w:rPr>
        <w:t xml:space="preserve">на </w:t>
      </w:r>
      <w:r w:rsidRPr="000F5E05">
        <w:rPr>
          <w:rFonts w:eastAsia="Cambria"/>
          <w:spacing w:val="-6"/>
          <w:sz w:val="24"/>
          <w:szCs w:val="24"/>
        </w:rPr>
        <w:t xml:space="preserve">использование помещений (площадей, спортивных сооружений, вспомогательных </w:t>
      </w:r>
      <w:r w:rsidRPr="000F5E05">
        <w:rPr>
          <w:rFonts w:eastAsia="Cambria"/>
          <w:spacing w:val="-2"/>
          <w:sz w:val="24"/>
          <w:szCs w:val="24"/>
        </w:rPr>
        <w:t>помещений)</w:t>
      </w:r>
      <w:r w:rsidR="000F5E05" w:rsidRPr="000F5E05">
        <w:rPr>
          <w:rFonts w:eastAsia="Cambria"/>
          <w:spacing w:val="-2"/>
          <w:sz w:val="24"/>
          <w:szCs w:val="24"/>
        </w:rPr>
        <w:t xml:space="preserve"> </w:t>
      </w:r>
      <w:r w:rsidRPr="000F5E05">
        <w:rPr>
          <w:rFonts w:eastAsia="Cambria"/>
          <w:spacing w:val="-2"/>
          <w:sz w:val="24"/>
          <w:szCs w:val="24"/>
        </w:rPr>
        <w:t>спортивных</w:t>
      </w:r>
      <w:r w:rsidR="000F5E05" w:rsidRPr="000F5E05">
        <w:rPr>
          <w:rFonts w:eastAsia="Cambria"/>
          <w:spacing w:val="-2"/>
          <w:sz w:val="24"/>
          <w:szCs w:val="24"/>
        </w:rPr>
        <w:t xml:space="preserve"> </w:t>
      </w:r>
      <w:r w:rsidRPr="000F5E05">
        <w:rPr>
          <w:rFonts w:eastAsia="Cambria"/>
          <w:spacing w:val="-2"/>
          <w:sz w:val="24"/>
          <w:szCs w:val="24"/>
        </w:rPr>
        <w:t>объектов</w:t>
      </w:r>
      <w:r w:rsidR="000F5E05" w:rsidRPr="000F5E05">
        <w:rPr>
          <w:rFonts w:eastAsia="Cambria"/>
          <w:spacing w:val="-2"/>
          <w:sz w:val="24"/>
          <w:szCs w:val="24"/>
        </w:rPr>
        <w:t xml:space="preserve"> </w:t>
      </w:r>
      <w:r w:rsidRPr="000F5E05">
        <w:rPr>
          <w:rFonts w:eastAsia="Cambria"/>
          <w:spacing w:val="-2"/>
          <w:sz w:val="24"/>
          <w:szCs w:val="24"/>
        </w:rPr>
        <w:t>школы</w:t>
      </w:r>
      <w:r w:rsidR="000F5E05" w:rsidRPr="000F5E05">
        <w:rPr>
          <w:rFonts w:eastAsia="Cambria"/>
          <w:spacing w:val="-2"/>
          <w:sz w:val="24"/>
          <w:szCs w:val="24"/>
        </w:rPr>
        <w:t xml:space="preserve"> </w:t>
      </w:r>
      <w:r w:rsidRPr="000F5E05">
        <w:rPr>
          <w:rFonts w:eastAsia="Cambria"/>
          <w:spacing w:val="-2"/>
          <w:sz w:val="24"/>
          <w:szCs w:val="24"/>
        </w:rPr>
        <w:t>с</w:t>
      </w:r>
      <w:r w:rsidR="000F5E05" w:rsidRPr="000F5E05">
        <w:rPr>
          <w:rFonts w:eastAsia="Cambria"/>
          <w:spacing w:val="-2"/>
          <w:sz w:val="24"/>
          <w:szCs w:val="24"/>
        </w:rPr>
        <w:t xml:space="preserve"> </w:t>
      </w:r>
      <w:r w:rsidRPr="000F5E05">
        <w:rPr>
          <w:rFonts w:eastAsia="Cambria"/>
          <w:spacing w:val="-2"/>
          <w:sz w:val="24"/>
          <w:szCs w:val="24"/>
        </w:rPr>
        <w:t>гражданами,</w:t>
      </w:r>
      <w:r w:rsidR="000F5E05" w:rsidRPr="000F5E05">
        <w:rPr>
          <w:rFonts w:eastAsia="Cambria"/>
          <w:spacing w:val="-2"/>
          <w:sz w:val="24"/>
          <w:szCs w:val="24"/>
        </w:rPr>
        <w:t xml:space="preserve"> </w:t>
      </w:r>
      <w:r w:rsidRPr="000F5E05">
        <w:rPr>
          <w:rFonts w:eastAsia="Cambria"/>
          <w:spacing w:val="-2"/>
          <w:sz w:val="24"/>
          <w:szCs w:val="24"/>
        </w:rPr>
        <w:t xml:space="preserve">индивидуальными </w:t>
      </w:r>
      <w:r w:rsidRPr="000F5E05">
        <w:rPr>
          <w:rFonts w:eastAsia="Cambria"/>
          <w:spacing w:val="-10"/>
          <w:sz w:val="24"/>
          <w:szCs w:val="24"/>
        </w:rPr>
        <w:t>предпринимателями</w:t>
      </w:r>
      <w:r w:rsidR="000F5E05" w:rsidRPr="000F5E05">
        <w:rPr>
          <w:rFonts w:eastAsia="Cambria"/>
          <w:spacing w:val="-10"/>
          <w:sz w:val="24"/>
          <w:szCs w:val="24"/>
        </w:rPr>
        <w:t xml:space="preserve"> </w:t>
      </w:r>
      <w:r w:rsidRPr="000F5E05">
        <w:rPr>
          <w:rFonts w:eastAsia="Cambria"/>
          <w:spacing w:val="-10"/>
          <w:sz w:val="24"/>
          <w:szCs w:val="24"/>
        </w:rPr>
        <w:t>и</w:t>
      </w:r>
      <w:r w:rsidR="000F5E05" w:rsidRPr="000F5E05">
        <w:rPr>
          <w:rFonts w:eastAsia="Cambria"/>
          <w:spacing w:val="-10"/>
          <w:sz w:val="24"/>
          <w:szCs w:val="24"/>
        </w:rPr>
        <w:t xml:space="preserve"> </w:t>
      </w:r>
      <w:r w:rsidRPr="000F5E05">
        <w:rPr>
          <w:rFonts w:eastAsia="Cambria"/>
          <w:spacing w:val="-10"/>
          <w:sz w:val="24"/>
          <w:szCs w:val="24"/>
        </w:rPr>
        <w:t>юридическими</w:t>
      </w:r>
      <w:r w:rsidR="000F5E05" w:rsidRPr="000F5E05">
        <w:rPr>
          <w:rFonts w:eastAsia="Cambria"/>
          <w:spacing w:val="-10"/>
          <w:sz w:val="24"/>
          <w:szCs w:val="24"/>
        </w:rPr>
        <w:t xml:space="preserve"> </w:t>
      </w:r>
      <w:r w:rsidRPr="000F5E05">
        <w:rPr>
          <w:rFonts w:eastAsia="Cambria"/>
          <w:spacing w:val="-10"/>
          <w:sz w:val="24"/>
          <w:szCs w:val="24"/>
        </w:rPr>
        <w:t>лицами</w:t>
      </w:r>
      <w:r w:rsidR="000F5E05" w:rsidRPr="000F5E05">
        <w:rPr>
          <w:rFonts w:eastAsia="Cambria"/>
          <w:spacing w:val="-10"/>
          <w:sz w:val="24"/>
          <w:szCs w:val="24"/>
        </w:rPr>
        <w:t xml:space="preserve"> </w:t>
      </w:r>
      <w:r w:rsidRPr="000F5E05">
        <w:rPr>
          <w:rFonts w:eastAsia="Cambria"/>
          <w:spacing w:val="-10"/>
          <w:sz w:val="24"/>
          <w:szCs w:val="24"/>
        </w:rPr>
        <w:t>с</w:t>
      </w:r>
      <w:r w:rsidR="000F5E05" w:rsidRPr="000F5E05">
        <w:rPr>
          <w:rFonts w:eastAsia="Cambria"/>
          <w:spacing w:val="-10"/>
          <w:sz w:val="24"/>
          <w:szCs w:val="24"/>
        </w:rPr>
        <w:t xml:space="preserve"> </w:t>
      </w:r>
      <w:r w:rsidRPr="000F5E05">
        <w:rPr>
          <w:rFonts w:eastAsia="Cambria"/>
          <w:spacing w:val="-10"/>
          <w:sz w:val="24"/>
          <w:szCs w:val="24"/>
        </w:rPr>
        <w:t>согласия</w:t>
      </w:r>
      <w:r w:rsidR="000F5E05" w:rsidRPr="000F5E05">
        <w:rPr>
          <w:rFonts w:eastAsia="Cambria"/>
          <w:spacing w:val="-10"/>
          <w:sz w:val="24"/>
          <w:szCs w:val="24"/>
        </w:rPr>
        <w:t xml:space="preserve"> </w:t>
      </w:r>
      <w:r w:rsidRPr="000F5E05">
        <w:rPr>
          <w:rFonts w:eastAsia="Cambria"/>
          <w:spacing w:val="-10"/>
          <w:sz w:val="24"/>
          <w:szCs w:val="24"/>
        </w:rPr>
        <w:t>Собственника</w:t>
      </w:r>
      <w:r w:rsidR="000F5E05" w:rsidRPr="000F5E05">
        <w:rPr>
          <w:rFonts w:eastAsia="Cambria"/>
          <w:spacing w:val="-10"/>
          <w:sz w:val="24"/>
          <w:szCs w:val="24"/>
        </w:rPr>
        <w:t xml:space="preserve"> </w:t>
      </w:r>
      <w:r w:rsidRPr="000F5E05">
        <w:rPr>
          <w:rFonts w:eastAsia="Cambria"/>
          <w:spacing w:val="-10"/>
          <w:sz w:val="24"/>
          <w:szCs w:val="24"/>
        </w:rPr>
        <w:t>и</w:t>
      </w:r>
      <w:r w:rsidR="000F5E05" w:rsidRPr="000F5E05">
        <w:rPr>
          <w:rFonts w:eastAsia="Cambria"/>
          <w:spacing w:val="-10"/>
          <w:sz w:val="24"/>
          <w:szCs w:val="24"/>
        </w:rPr>
        <w:t xml:space="preserve"> </w:t>
      </w:r>
      <w:r w:rsidRPr="000F5E05">
        <w:rPr>
          <w:rFonts w:eastAsia="Cambria"/>
          <w:spacing w:val="-10"/>
          <w:sz w:val="24"/>
          <w:szCs w:val="24"/>
        </w:rPr>
        <w:t xml:space="preserve">Учредителя </w:t>
      </w:r>
      <w:r w:rsidRPr="000F5E05">
        <w:rPr>
          <w:rFonts w:eastAsia="Cambria"/>
          <w:w w:val="90"/>
          <w:sz w:val="24"/>
          <w:szCs w:val="24"/>
        </w:rPr>
        <w:t>в порядке,</w:t>
      </w:r>
      <w:r w:rsidR="000F5E05" w:rsidRPr="000F5E05">
        <w:rPr>
          <w:rFonts w:eastAsia="Cambria"/>
          <w:w w:val="90"/>
          <w:sz w:val="24"/>
          <w:szCs w:val="24"/>
        </w:rPr>
        <w:t xml:space="preserve"> </w:t>
      </w:r>
      <w:r w:rsidRPr="000F5E05">
        <w:rPr>
          <w:rFonts w:eastAsia="Cambria"/>
          <w:w w:val="90"/>
          <w:sz w:val="24"/>
          <w:szCs w:val="24"/>
        </w:rPr>
        <w:t>предусмотренном действующим</w:t>
      </w:r>
      <w:r w:rsidR="000F5E05" w:rsidRPr="000F5E05">
        <w:rPr>
          <w:rFonts w:eastAsia="Cambria"/>
          <w:w w:val="90"/>
          <w:sz w:val="24"/>
          <w:szCs w:val="24"/>
        </w:rPr>
        <w:t xml:space="preserve"> </w:t>
      </w:r>
      <w:r w:rsidRPr="000F5E05">
        <w:rPr>
          <w:rFonts w:eastAsia="Cambria"/>
          <w:w w:val="90"/>
          <w:sz w:val="24"/>
          <w:szCs w:val="24"/>
        </w:rPr>
        <w:t>законодательством.</w:t>
      </w:r>
    </w:p>
    <w:p w:rsidR="00620AFE" w:rsidRDefault="00620AFE" w:rsidP="00610BA7">
      <w:pPr>
        <w:pStyle w:val="a6"/>
        <w:tabs>
          <w:tab w:val="left" w:pos="1330"/>
          <w:tab w:val="left" w:pos="2660"/>
          <w:tab w:val="left" w:pos="3174"/>
          <w:tab w:val="left" w:pos="4858"/>
          <w:tab w:val="left" w:pos="5241"/>
          <w:tab w:val="left" w:pos="6958"/>
          <w:tab w:val="left" w:pos="8513"/>
        </w:tabs>
        <w:spacing w:before="72"/>
        <w:ind w:left="0" w:right="111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3.5. Граждане</w:t>
      </w:r>
      <w:r>
        <w:rPr>
          <w:sz w:val="24"/>
          <w:szCs w:val="24"/>
        </w:rPr>
        <w:tab/>
      </w:r>
      <w:r>
        <w:rPr>
          <w:spacing w:val="-6"/>
          <w:sz w:val="24"/>
          <w:szCs w:val="24"/>
        </w:rPr>
        <w:t>не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допускаются</w:t>
      </w:r>
      <w:r>
        <w:rPr>
          <w:sz w:val="24"/>
          <w:szCs w:val="24"/>
        </w:rPr>
        <w:tab/>
      </w:r>
      <w:r>
        <w:rPr>
          <w:spacing w:val="-10"/>
          <w:sz w:val="24"/>
          <w:szCs w:val="24"/>
        </w:rPr>
        <w:t>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пользованию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спортивной</w:t>
      </w:r>
      <w:r w:rsidR="000F5E05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площадкой </w:t>
      </w:r>
      <w:r>
        <w:rPr>
          <w:sz w:val="24"/>
          <w:szCs w:val="24"/>
        </w:rPr>
        <w:lastRenderedPageBreak/>
        <w:t>(стадионом) и спортивными залами:</w:t>
      </w:r>
    </w:p>
    <w:p w:rsidR="00620AFE" w:rsidRDefault="000F5E05" w:rsidP="00610BA7">
      <w:pPr>
        <w:pStyle w:val="a6"/>
        <w:numPr>
          <w:ilvl w:val="0"/>
          <w:numId w:val="3"/>
        </w:numPr>
        <w:tabs>
          <w:tab w:val="left" w:pos="836"/>
        </w:tabs>
        <w:ind w:left="0" w:firstLine="567"/>
        <w:rPr>
          <w:sz w:val="24"/>
          <w:szCs w:val="24"/>
        </w:rPr>
      </w:pPr>
      <w:r>
        <w:rPr>
          <w:sz w:val="24"/>
          <w:szCs w:val="24"/>
        </w:rPr>
        <w:t>Б</w:t>
      </w:r>
      <w:r w:rsidR="00620AFE">
        <w:rPr>
          <w:sz w:val="24"/>
          <w:szCs w:val="24"/>
        </w:rPr>
        <w:t>ез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ознакомления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инструкцией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технике</w:t>
      </w:r>
      <w:r>
        <w:rPr>
          <w:sz w:val="24"/>
          <w:szCs w:val="24"/>
        </w:rPr>
        <w:t xml:space="preserve"> </w:t>
      </w:r>
      <w:r w:rsidR="00620AFE">
        <w:rPr>
          <w:spacing w:val="-2"/>
          <w:sz w:val="24"/>
          <w:szCs w:val="24"/>
        </w:rPr>
        <w:t>безопасности;</w:t>
      </w:r>
    </w:p>
    <w:p w:rsidR="00620AFE" w:rsidRDefault="000F5E05" w:rsidP="00610BA7">
      <w:pPr>
        <w:pStyle w:val="a6"/>
        <w:numPr>
          <w:ilvl w:val="0"/>
          <w:numId w:val="3"/>
        </w:numPr>
        <w:tabs>
          <w:tab w:val="left" w:pos="936"/>
        </w:tabs>
        <w:spacing w:before="42"/>
        <w:ind w:left="0" w:right="103" w:firstLine="566"/>
        <w:rPr>
          <w:sz w:val="24"/>
          <w:szCs w:val="24"/>
        </w:rPr>
      </w:pPr>
      <w:r>
        <w:rPr>
          <w:sz w:val="24"/>
          <w:szCs w:val="24"/>
        </w:rPr>
        <w:t>П</w:t>
      </w:r>
      <w:r w:rsidR="00620AFE">
        <w:rPr>
          <w:sz w:val="24"/>
          <w:szCs w:val="24"/>
        </w:rPr>
        <w:t>ри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проведении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строительных,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монтажных,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ремонтных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работ,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санитарно- гигиенических мероприятий;</w:t>
      </w:r>
    </w:p>
    <w:p w:rsidR="00620AFE" w:rsidRDefault="000F5E05" w:rsidP="00610BA7">
      <w:pPr>
        <w:pStyle w:val="a6"/>
        <w:numPr>
          <w:ilvl w:val="0"/>
          <w:numId w:val="3"/>
        </w:numPr>
        <w:tabs>
          <w:tab w:val="left" w:pos="888"/>
        </w:tabs>
        <w:ind w:left="0" w:right="107" w:firstLine="566"/>
        <w:rPr>
          <w:sz w:val="24"/>
          <w:szCs w:val="24"/>
        </w:rPr>
      </w:pPr>
      <w:r>
        <w:rPr>
          <w:sz w:val="24"/>
          <w:szCs w:val="24"/>
        </w:rPr>
        <w:t>П</w:t>
      </w:r>
      <w:r w:rsidR="00620AFE">
        <w:rPr>
          <w:sz w:val="24"/>
          <w:szCs w:val="24"/>
        </w:rPr>
        <w:t>ри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проведении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контроля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технического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состояния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сооружений,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инвентаря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и оборудования на соответствие требованиям безопасности;</w:t>
      </w:r>
    </w:p>
    <w:p w:rsidR="00620AFE" w:rsidRDefault="000F5E05" w:rsidP="00610BA7">
      <w:pPr>
        <w:pStyle w:val="a6"/>
        <w:numPr>
          <w:ilvl w:val="0"/>
          <w:numId w:val="3"/>
        </w:numPr>
        <w:tabs>
          <w:tab w:val="left" w:pos="836"/>
        </w:tabs>
        <w:ind w:left="0" w:hanging="153"/>
        <w:rPr>
          <w:sz w:val="24"/>
          <w:szCs w:val="24"/>
        </w:rPr>
      </w:pPr>
      <w:r>
        <w:rPr>
          <w:sz w:val="24"/>
          <w:szCs w:val="24"/>
        </w:rPr>
        <w:t>П</w:t>
      </w:r>
      <w:r w:rsidR="00620AFE">
        <w:rPr>
          <w:sz w:val="24"/>
          <w:szCs w:val="24"/>
        </w:rPr>
        <w:t>ри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неблагоприятных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погодных</w:t>
      </w:r>
      <w:r>
        <w:rPr>
          <w:sz w:val="24"/>
          <w:szCs w:val="24"/>
        </w:rPr>
        <w:t xml:space="preserve"> </w:t>
      </w:r>
      <w:r w:rsidR="00620AFE">
        <w:rPr>
          <w:spacing w:val="-2"/>
          <w:sz w:val="24"/>
          <w:szCs w:val="24"/>
        </w:rPr>
        <w:t>условиях;</w:t>
      </w:r>
    </w:p>
    <w:p w:rsidR="00620AFE" w:rsidRDefault="000F5E05" w:rsidP="00610BA7">
      <w:pPr>
        <w:pStyle w:val="a6"/>
        <w:numPr>
          <w:ilvl w:val="0"/>
          <w:numId w:val="3"/>
        </w:numPr>
        <w:tabs>
          <w:tab w:val="left" w:pos="883"/>
        </w:tabs>
        <w:spacing w:before="35"/>
        <w:ind w:left="0" w:right="113" w:firstLine="566"/>
        <w:rPr>
          <w:sz w:val="24"/>
          <w:szCs w:val="24"/>
        </w:rPr>
      </w:pPr>
      <w:r>
        <w:rPr>
          <w:sz w:val="24"/>
          <w:szCs w:val="24"/>
        </w:rPr>
        <w:t>П</w:t>
      </w:r>
      <w:r w:rsidR="00620AFE">
        <w:rPr>
          <w:sz w:val="24"/>
          <w:szCs w:val="24"/>
        </w:rPr>
        <w:t>ри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обнаружении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повреждений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сооружений,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оборудования,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инвентаря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 xml:space="preserve">их </w:t>
      </w:r>
      <w:r w:rsidR="00620AFE">
        <w:rPr>
          <w:spacing w:val="-2"/>
          <w:sz w:val="24"/>
          <w:szCs w:val="24"/>
        </w:rPr>
        <w:t>устранения;</w:t>
      </w:r>
    </w:p>
    <w:p w:rsidR="00620AFE" w:rsidRDefault="000F5E05" w:rsidP="00610BA7">
      <w:pPr>
        <w:pStyle w:val="a6"/>
        <w:numPr>
          <w:ilvl w:val="0"/>
          <w:numId w:val="3"/>
        </w:numPr>
        <w:tabs>
          <w:tab w:val="left" w:pos="940"/>
        </w:tabs>
        <w:ind w:left="0" w:right="103" w:firstLine="566"/>
        <w:rPr>
          <w:sz w:val="24"/>
          <w:szCs w:val="24"/>
        </w:rPr>
      </w:pPr>
      <w:r>
        <w:rPr>
          <w:sz w:val="24"/>
          <w:szCs w:val="24"/>
        </w:rPr>
        <w:t>П</w:t>
      </w:r>
      <w:r w:rsidR="00620AFE">
        <w:rPr>
          <w:sz w:val="24"/>
          <w:szCs w:val="24"/>
        </w:rPr>
        <w:t>ри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недостаточной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освещенности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(или)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нарушении</w:t>
      </w:r>
      <w:r>
        <w:rPr>
          <w:sz w:val="24"/>
          <w:szCs w:val="24"/>
        </w:rPr>
        <w:t xml:space="preserve"> </w:t>
      </w:r>
      <w:r w:rsidR="00620AFE">
        <w:rPr>
          <w:sz w:val="24"/>
          <w:szCs w:val="24"/>
        </w:rPr>
        <w:t>воздушно- теплового режима.</w:t>
      </w:r>
    </w:p>
    <w:p w:rsidR="00620AFE" w:rsidRDefault="00620AFE" w:rsidP="00610BA7">
      <w:pPr>
        <w:pStyle w:val="a4"/>
        <w:spacing w:before="50"/>
        <w:ind w:left="0" w:firstLine="0"/>
        <w:rPr>
          <w:sz w:val="24"/>
          <w:szCs w:val="24"/>
        </w:rPr>
      </w:pPr>
    </w:p>
    <w:p w:rsidR="00620AFE" w:rsidRDefault="00620AFE" w:rsidP="00620AFE">
      <w:pPr>
        <w:pStyle w:val="a6"/>
        <w:numPr>
          <w:ilvl w:val="0"/>
          <w:numId w:val="7"/>
        </w:numPr>
        <w:tabs>
          <w:tab w:val="left" w:pos="2429"/>
        </w:tabs>
        <w:ind w:left="2429" w:hanging="262"/>
        <w:rPr>
          <w:b/>
          <w:sz w:val="24"/>
          <w:szCs w:val="24"/>
        </w:rPr>
      </w:pPr>
      <w:r>
        <w:rPr>
          <w:b/>
          <w:sz w:val="24"/>
          <w:szCs w:val="24"/>
        </w:rPr>
        <w:t>Права,</w:t>
      </w:r>
      <w:r w:rsidR="000F5E0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обязанности</w:t>
      </w:r>
      <w:r w:rsidR="000F5E0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="000F5E0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ответственность</w:t>
      </w:r>
      <w:r w:rsidR="000F5E05">
        <w:rPr>
          <w:b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населения</w:t>
      </w:r>
    </w:p>
    <w:p w:rsidR="00620AFE" w:rsidRDefault="00620AFE" w:rsidP="00620AFE">
      <w:pPr>
        <w:pStyle w:val="a6"/>
        <w:numPr>
          <w:ilvl w:val="1"/>
          <w:numId w:val="7"/>
        </w:numPr>
        <w:tabs>
          <w:tab w:val="left" w:pos="1141"/>
        </w:tabs>
        <w:spacing w:before="42"/>
        <w:ind w:left="1141" w:hanging="458"/>
        <w:rPr>
          <w:sz w:val="24"/>
          <w:szCs w:val="24"/>
        </w:rPr>
      </w:pPr>
      <w:r>
        <w:rPr>
          <w:sz w:val="24"/>
          <w:szCs w:val="24"/>
        </w:rPr>
        <w:t>Население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 w:rsidR="000F5E05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право:</w:t>
      </w:r>
    </w:p>
    <w:p w:rsidR="00620AFE" w:rsidRDefault="00620AFE" w:rsidP="00620AFE">
      <w:pPr>
        <w:pStyle w:val="a6"/>
        <w:numPr>
          <w:ilvl w:val="0"/>
          <w:numId w:val="4"/>
        </w:numPr>
        <w:tabs>
          <w:tab w:val="left" w:pos="840"/>
        </w:tabs>
        <w:spacing w:before="46"/>
        <w:ind w:right="112" w:firstLine="566"/>
        <w:rPr>
          <w:sz w:val="24"/>
          <w:szCs w:val="24"/>
        </w:rPr>
      </w:pPr>
      <w:r>
        <w:rPr>
          <w:sz w:val="24"/>
          <w:szCs w:val="24"/>
        </w:rPr>
        <w:t>проводить фото-, видеосъемку, аудиозапись в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случае, если это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не противоречит законодательству, интересам школы;</w:t>
      </w:r>
    </w:p>
    <w:p w:rsidR="00620AFE" w:rsidRDefault="00620AFE" w:rsidP="00620AFE">
      <w:pPr>
        <w:pStyle w:val="a6"/>
        <w:numPr>
          <w:ilvl w:val="0"/>
          <w:numId w:val="4"/>
        </w:numPr>
        <w:tabs>
          <w:tab w:val="left" w:pos="931"/>
        </w:tabs>
        <w:spacing w:before="5"/>
        <w:ind w:right="107" w:firstLine="566"/>
        <w:rPr>
          <w:sz w:val="24"/>
          <w:szCs w:val="24"/>
        </w:rPr>
      </w:pPr>
      <w:r>
        <w:rPr>
          <w:sz w:val="24"/>
          <w:szCs w:val="24"/>
        </w:rP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спортивно - оздоровительной работы, не нарушают права других пользователей;</w:t>
      </w:r>
    </w:p>
    <w:p w:rsidR="00620AFE" w:rsidRDefault="00620AFE" w:rsidP="00620AFE">
      <w:pPr>
        <w:pStyle w:val="a6"/>
        <w:numPr>
          <w:ilvl w:val="0"/>
          <w:numId w:val="4"/>
        </w:numPr>
        <w:tabs>
          <w:tab w:val="left" w:pos="931"/>
        </w:tabs>
        <w:ind w:right="115" w:firstLine="566"/>
        <w:rPr>
          <w:sz w:val="24"/>
          <w:szCs w:val="24"/>
        </w:rPr>
      </w:pPr>
      <w:r>
        <w:rPr>
          <w:sz w:val="24"/>
          <w:szCs w:val="24"/>
        </w:rP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:rsidR="00620AFE" w:rsidRDefault="00620AFE" w:rsidP="00620AFE">
      <w:pPr>
        <w:pStyle w:val="a6"/>
        <w:numPr>
          <w:ilvl w:val="1"/>
          <w:numId w:val="7"/>
        </w:numPr>
        <w:tabs>
          <w:tab w:val="left" w:pos="1141"/>
        </w:tabs>
        <w:ind w:left="1141" w:hanging="458"/>
        <w:rPr>
          <w:sz w:val="24"/>
          <w:szCs w:val="24"/>
        </w:rPr>
      </w:pPr>
      <w:r>
        <w:rPr>
          <w:sz w:val="24"/>
          <w:szCs w:val="24"/>
        </w:rPr>
        <w:t>Население</w:t>
      </w:r>
      <w:r w:rsidR="000F5E05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обязано:</w:t>
      </w:r>
    </w:p>
    <w:p w:rsidR="00620AFE" w:rsidRDefault="00620AFE" w:rsidP="00620AFE">
      <w:pPr>
        <w:pStyle w:val="a6"/>
        <w:numPr>
          <w:ilvl w:val="0"/>
          <w:numId w:val="5"/>
        </w:numPr>
        <w:tabs>
          <w:tab w:val="left" w:pos="1051"/>
        </w:tabs>
        <w:spacing w:before="44"/>
        <w:ind w:right="107" w:firstLine="566"/>
        <w:rPr>
          <w:sz w:val="24"/>
          <w:szCs w:val="24"/>
        </w:rPr>
      </w:pPr>
      <w:r>
        <w:rPr>
          <w:sz w:val="24"/>
          <w:szCs w:val="24"/>
        </w:rPr>
        <w:t>соблюдать требования техники безопасности, положения локальных нормативных актов школы, настоящего Положения;</w:t>
      </w:r>
    </w:p>
    <w:p w:rsidR="00620AFE" w:rsidRDefault="00620AFE" w:rsidP="00620AFE">
      <w:pPr>
        <w:pStyle w:val="a6"/>
        <w:numPr>
          <w:ilvl w:val="0"/>
          <w:numId w:val="5"/>
        </w:numPr>
        <w:tabs>
          <w:tab w:val="left" w:pos="936"/>
        </w:tabs>
        <w:ind w:right="101" w:firstLine="566"/>
        <w:rPr>
          <w:sz w:val="24"/>
          <w:szCs w:val="24"/>
        </w:rPr>
      </w:pPr>
      <w:r>
        <w:rPr>
          <w:sz w:val="24"/>
          <w:szCs w:val="24"/>
        </w:rPr>
        <w:t>поддерживать чистоту и порядок на спортивной площадке (стадионе), в спортивном зале;</w:t>
      </w:r>
    </w:p>
    <w:p w:rsidR="00620AFE" w:rsidRDefault="00620AFE" w:rsidP="00620AFE">
      <w:pPr>
        <w:pStyle w:val="a6"/>
        <w:numPr>
          <w:ilvl w:val="0"/>
          <w:numId w:val="5"/>
        </w:numPr>
        <w:tabs>
          <w:tab w:val="left" w:pos="836"/>
        </w:tabs>
        <w:ind w:left="836" w:hanging="153"/>
        <w:rPr>
          <w:sz w:val="24"/>
          <w:szCs w:val="24"/>
        </w:rPr>
      </w:pPr>
      <w:r>
        <w:rPr>
          <w:sz w:val="24"/>
          <w:szCs w:val="24"/>
        </w:rPr>
        <w:t>бережно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относиться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сооружениям</w:t>
      </w:r>
      <w:r w:rsidR="000F5E05">
        <w:rPr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оборудованию</w:t>
      </w:r>
      <w:r w:rsidR="000F5E05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школы;</w:t>
      </w:r>
    </w:p>
    <w:p w:rsidR="00620AFE" w:rsidRDefault="00620AFE" w:rsidP="00620AFE">
      <w:pPr>
        <w:pStyle w:val="a6"/>
        <w:numPr>
          <w:ilvl w:val="0"/>
          <w:numId w:val="5"/>
        </w:numPr>
        <w:tabs>
          <w:tab w:val="left" w:pos="936"/>
        </w:tabs>
        <w:spacing w:before="35"/>
        <w:ind w:right="112" w:firstLine="566"/>
        <w:jc w:val="left"/>
        <w:rPr>
          <w:sz w:val="24"/>
          <w:szCs w:val="24"/>
        </w:rPr>
      </w:pPr>
      <w:r>
        <w:rPr>
          <w:sz w:val="24"/>
          <w:szCs w:val="24"/>
        </w:rPr>
        <w:t>выполнять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лиц,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ответственных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  <w:r w:rsidR="000F5E05">
        <w:rPr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проведение спортивно-оздоровительной работы;</w:t>
      </w:r>
    </w:p>
    <w:p w:rsidR="00620AFE" w:rsidRDefault="00620AFE" w:rsidP="00620AFE">
      <w:pPr>
        <w:pStyle w:val="a6"/>
        <w:numPr>
          <w:ilvl w:val="0"/>
          <w:numId w:val="5"/>
        </w:numPr>
        <w:tabs>
          <w:tab w:val="left" w:pos="907"/>
        </w:tabs>
        <w:ind w:right="117" w:firstLine="566"/>
        <w:jc w:val="left"/>
        <w:rPr>
          <w:sz w:val="24"/>
          <w:szCs w:val="24"/>
        </w:rPr>
      </w:pPr>
      <w:r>
        <w:rPr>
          <w:sz w:val="24"/>
          <w:szCs w:val="24"/>
        </w:rPr>
        <w:t>при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получении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эвакуации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действовать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указаниям ответственных лиц, соблюдая спокойствие и не создавая паники.</w:t>
      </w:r>
    </w:p>
    <w:p w:rsidR="00620AFE" w:rsidRDefault="00620AFE" w:rsidP="00620AFE">
      <w:pPr>
        <w:pStyle w:val="a6"/>
        <w:numPr>
          <w:ilvl w:val="1"/>
          <w:numId w:val="7"/>
        </w:numPr>
        <w:tabs>
          <w:tab w:val="left" w:pos="1141"/>
        </w:tabs>
        <w:ind w:left="1141" w:hanging="458"/>
        <w:rPr>
          <w:sz w:val="24"/>
          <w:szCs w:val="24"/>
        </w:rPr>
      </w:pPr>
      <w:r>
        <w:rPr>
          <w:sz w:val="24"/>
          <w:szCs w:val="24"/>
        </w:rPr>
        <w:t>Категорически</w:t>
      </w:r>
      <w:r w:rsidR="000F5E05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запрещается:</w:t>
      </w:r>
    </w:p>
    <w:p w:rsidR="00620AFE" w:rsidRDefault="00620AFE" w:rsidP="00620AFE">
      <w:pPr>
        <w:pStyle w:val="a6"/>
        <w:tabs>
          <w:tab w:val="left" w:pos="1334"/>
        </w:tabs>
        <w:spacing w:before="35"/>
        <w:ind w:left="1334" w:firstLine="0"/>
        <w:rPr>
          <w:sz w:val="24"/>
          <w:szCs w:val="24"/>
        </w:rPr>
      </w:pPr>
      <w:r>
        <w:rPr>
          <w:sz w:val="24"/>
          <w:szCs w:val="24"/>
        </w:rPr>
        <w:t>Приносить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0F5E05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собой:</w:t>
      </w:r>
    </w:p>
    <w:p w:rsidR="00620AFE" w:rsidRPr="00620AFE" w:rsidRDefault="00620AFE" w:rsidP="00620AFE">
      <w:pPr>
        <w:pStyle w:val="a6"/>
        <w:tabs>
          <w:tab w:val="left" w:pos="836"/>
        </w:tabs>
        <w:spacing w:before="46"/>
        <w:ind w:left="836" w:firstLine="0"/>
        <w:rPr>
          <w:sz w:val="24"/>
          <w:szCs w:val="24"/>
        </w:rPr>
      </w:pPr>
      <w:r>
        <w:rPr>
          <w:sz w:val="24"/>
          <w:szCs w:val="24"/>
        </w:rPr>
        <w:t>-огнестрельное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оружие,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колющие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предметы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без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чехлов</w:t>
      </w:r>
      <w:r w:rsidR="000F5E05">
        <w:rPr>
          <w:sz w:val="24"/>
          <w:szCs w:val="24"/>
        </w:rPr>
        <w:t xml:space="preserve"> </w:t>
      </w:r>
      <w:r w:rsidRPr="00620AFE">
        <w:rPr>
          <w:spacing w:val="-2"/>
          <w:sz w:val="24"/>
          <w:szCs w:val="24"/>
        </w:rPr>
        <w:t>(упаковки);</w:t>
      </w:r>
    </w:p>
    <w:p w:rsidR="00620AFE" w:rsidRDefault="00620AFE" w:rsidP="00620AFE">
      <w:pPr>
        <w:pStyle w:val="a6"/>
        <w:tabs>
          <w:tab w:val="left" w:pos="936"/>
        </w:tabs>
        <w:spacing w:before="47"/>
        <w:ind w:left="0" w:right="109" w:firstLine="709"/>
        <w:rPr>
          <w:sz w:val="24"/>
          <w:szCs w:val="24"/>
        </w:rPr>
      </w:pPr>
      <w:r>
        <w:rPr>
          <w:sz w:val="24"/>
          <w:szCs w:val="24"/>
        </w:rPr>
        <w:t>- легко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воспламеняющиеся</w:t>
      </w:r>
      <w:r w:rsidR="000F5E05">
        <w:rPr>
          <w:sz w:val="24"/>
          <w:szCs w:val="24"/>
        </w:rPr>
        <w:t xml:space="preserve">, </w:t>
      </w:r>
      <w:r>
        <w:rPr>
          <w:sz w:val="24"/>
          <w:szCs w:val="24"/>
        </w:rPr>
        <w:t>взрывчатые,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отравляющие,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ядовитые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вещества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и предметы, в т. ч. газовые баллончики;</w:t>
      </w:r>
    </w:p>
    <w:p w:rsidR="00620AFE" w:rsidRPr="00620AFE" w:rsidRDefault="00620AFE" w:rsidP="00620AFE">
      <w:pPr>
        <w:tabs>
          <w:tab w:val="left" w:pos="921"/>
        </w:tabs>
        <w:spacing w:before="5"/>
        <w:ind w:right="116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20AFE">
        <w:rPr>
          <w:sz w:val="24"/>
          <w:szCs w:val="24"/>
        </w:rPr>
        <w:t>велосипеды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и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иные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транспортные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средства,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кроме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детских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и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инвалидных</w:t>
      </w:r>
      <w:r w:rsidR="000F5E05">
        <w:rPr>
          <w:sz w:val="24"/>
          <w:szCs w:val="24"/>
        </w:rPr>
        <w:t xml:space="preserve"> </w:t>
      </w:r>
      <w:r w:rsidRPr="00620AFE">
        <w:rPr>
          <w:spacing w:val="-2"/>
          <w:sz w:val="24"/>
          <w:szCs w:val="24"/>
        </w:rPr>
        <w:t>колясок;</w:t>
      </w:r>
    </w:p>
    <w:p w:rsidR="00620AFE" w:rsidRDefault="00620AFE" w:rsidP="00620AFE">
      <w:pPr>
        <w:pStyle w:val="a6"/>
        <w:tabs>
          <w:tab w:val="left" w:pos="836"/>
        </w:tabs>
        <w:spacing w:before="5"/>
        <w:ind w:left="836" w:firstLine="0"/>
        <w:rPr>
          <w:sz w:val="24"/>
          <w:szCs w:val="24"/>
        </w:rPr>
      </w:pPr>
      <w:r>
        <w:rPr>
          <w:sz w:val="24"/>
          <w:szCs w:val="24"/>
        </w:rPr>
        <w:t>- животных</w:t>
      </w:r>
      <w:r w:rsidR="000F5E05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0F5E05">
        <w:rPr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птиц;</w:t>
      </w:r>
    </w:p>
    <w:p w:rsidR="00620AFE" w:rsidRPr="00620AFE" w:rsidRDefault="00620AFE" w:rsidP="00620AFE">
      <w:pPr>
        <w:tabs>
          <w:tab w:val="left" w:pos="868"/>
        </w:tabs>
        <w:spacing w:before="72"/>
        <w:ind w:right="1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20AFE">
        <w:rPr>
          <w:sz w:val="24"/>
          <w:szCs w:val="24"/>
        </w:rPr>
        <w:t>использовать оборудование и инвентарь не по назначению, осуществлять его демонтаж, наносить повреждения, выносить его с объекта;</w:t>
      </w:r>
    </w:p>
    <w:p w:rsidR="00620AFE" w:rsidRPr="00620AFE" w:rsidRDefault="00620AFE" w:rsidP="00620AFE">
      <w:pPr>
        <w:tabs>
          <w:tab w:val="left" w:pos="931"/>
        </w:tabs>
        <w:ind w:right="11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20AFE">
        <w:rPr>
          <w:sz w:val="24"/>
          <w:szCs w:val="24"/>
        </w:rPr>
        <w:t>проносить и распивать спиртные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620AFE" w:rsidRPr="00620AFE" w:rsidRDefault="00620AFE" w:rsidP="00620AFE">
      <w:pPr>
        <w:tabs>
          <w:tab w:val="left" w:pos="836"/>
        </w:tabs>
        <w:ind w:left="568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620AFE">
        <w:rPr>
          <w:spacing w:val="-2"/>
          <w:sz w:val="24"/>
          <w:szCs w:val="24"/>
        </w:rPr>
        <w:t>курить;</w:t>
      </w:r>
    </w:p>
    <w:p w:rsidR="00620AFE" w:rsidRPr="00620AFE" w:rsidRDefault="00620AFE" w:rsidP="00620AFE">
      <w:pPr>
        <w:tabs>
          <w:tab w:val="left" w:pos="974"/>
        </w:tabs>
        <w:spacing w:before="44"/>
        <w:ind w:right="10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20AFE">
        <w:rPr>
          <w:sz w:val="24"/>
          <w:szCs w:val="24"/>
        </w:rPr>
        <w:t>создавать ситуации, мешающие организации и проведению спортивно- оздоровительной, работы;</w:t>
      </w:r>
    </w:p>
    <w:p w:rsidR="00620AFE" w:rsidRPr="00620AFE" w:rsidRDefault="00620AFE" w:rsidP="00620AFE">
      <w:pPr>
        <w:tabs>
          <w:tab w:val="left" w:pos="864"/>
        </w:tabs>
        <w:ind w:right="11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20AFE">
        <w:rPr>
          <w:sz w:val="24"/>
          <w:szCs w:val="24"/>
        </w:rPr>
        <w:t xml:space="preserve">наносить надписи и расклеивать без письменного разрешения администрации </w:t>
      </w:r>
      <w:r w:rsidRPr="00620AFE">
        <w:rPr>
          <w:sz w:val="24"/>
          <w:szCs w:val="24"/>
        </w:rPr>
        <w:lastRenderedPageBreak/>
        <w:t xml:space="preserve">объявления, плакаты и другую продукцию информационного или рекламного </w:t>
      </w:r>
      <w:r w:rsidRPr="00620AFE">
        <w:rPr>
          <w:spacing w:val="-2"/>
          <w:sz w:val="24"/>
          <w:szCs w:val="24"/>
        </w:rPr>
        <w:t>содержания;</w:t>
      </w:r>
    </w:p>
    <w:p w:rsidR="00620AFE" w:rsidRPr="00620AFE" w:rsidRDefault="00620AFE" w:rsidP="00620AFE">
      <w:pPr>
        <w:tabs>
          <w:tab w:val="left" w:pos="836"/>
        </w:tabs>
        <w:ind w:left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20AFE">
        <w:rPr>
          <w:sz w:val="24"/>
          <w:szCs w:val="24"/>
        </w:rPr>
        <w:t>засорять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и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загрязнять</w:t>
      </w:r>
      <w:r w:rsidR="000F5E05">
        <w:rPr>
          <w:sz w:val="24"/>
          <w:szCs w:val="24"/>
        </w:rPr>
        <w:t xml:space="preserve"> </w:t>
      </w:r>
      <w:r w:rsidRPr="00620AFE">
        <w:rPr>
          <w:sz w:val="24"/>
          <w:szCs w:val="24"/>
        </w:rPr>
        <w:t>оборудование</w:t>
      </w:r>
      <w:r w:rsidR="000F5E05">
        <w:rPr>
          <w:sz w:val="24"/>
          <w:szCs w:val="24"/>
        </w:rPr>
        <w:t xml:space="preserve"> </w:t>
      </w:r>
      <w:r w:rsidRPr="00620AFE">
        <w:rPr>
          <w:spacing w:val="-2"/>
          <w:sz w:val="24"/>
          <w:szCs w:val="24"/>
        </w:rPr>
        <w:t>площадки;</w:t>
      </w:r>
    </w:p>
    <w:p w:rsidR="00620AFE" w:rsidRDefault="00620AFE" w:rsidP="00620AFE">
      <w:pPr>
        <w:pStyle w:val="a6"/>
        <w:tabs>
          <w:tab w:val="left" w:pos="836"/>
        </w:tabs>
        <w:spacing w:before="39"/>
        <w:ind w:left="836" w:firstLine="0"/>
        <w:rPr>
          <w:sz w:val="24"/>
          <w:szCs w:val="24"/>
        </w:rPr>
      </w:pPr>
      <w:r>
        <w:rPr>
          <w:spacing w:val="-2"/>
          <w:sz w:val="24"/>
          <w:szCs w:val="24"/>
        </w:rPr>
        <w:t>- препятствоватьвыполнениюслужебныхобязанностейответственнымилицами.</w:t>
      </w:r>
    </w:p>
    <w:p w:rsidR="00620AFE" w:rsidRDefault="00620AFE" w:rsidP="00620AFE">
      <w:pPr>
        <w:pStyle w:val="a6"/>
        <w:numPr>
          <w:ilvl w:val="1"/>
          <w:numId w:val="7"/>
        </w:numPr>
        <w:tabs>
          <w:tab w:val="left" w:pos="1155"/>
        </w:tabs>
        <w:spacing w:before="43"/>
        <w:ind w:right="111" w:firstLine="566"/>
        <w:rPr>
          <w:sz w:val="24"/>
          <w:szCs w:val="24"/>
        </w:rPr>
      </w:pPr>
      <w:r>
        <w:rPr>
          <w:sz w:val="24"/>
          <w:szCs w:val="24"/>
        </w:rPr>
        <w:t>Лица, нарушившие настоящий Порядок, могут быть удалены со спортивной площадки (стадиона), а в случае отказа привлечены к ответственности, согласно действующему законодательству.</w:t>
      </w:r>
    </w:p>
    <w:p w:rsidR="00F12C76" w:rsidRPr="00620AFE" w:rsidRDefault="00620AFE" w:rsidP="00620AFE">
      <w:pPr>
        <w:pStyle w:val="a6"/>
        <w:numPr>
          <w:ilvl w:val="1"/>
          <w:numId w:val="7"/>
        </w:numPr>
        <w:ind w:firstLine="535"/>
      </w:pPr>
      <w:r w:rsidRPr="00620AFE">
        <w:rPr>
          <w:sz w:val="24"/>
          <w:szCs w:val="24"/>
        </w:rPr>
        <w:t>Участники образовательного процесса, в т. ч. учащиеся, работники школы, население, причинившие ущерб спортивной площадке как объекту инфраструктуры, несут ответственность в случаях и порядке, предусмотренных действующим законодательством.</w:t>
      </w:r>
    </w:p>
    <w:p w:rsidR="00620AFE" w:rsidRDefault="00620AFE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10BA7" w:rsidRDefault="00610BA7" w:rsidP="00620AFE">
      <w:pPr>
        <w:pStyle w:val="a6"/>
        <w:ind w:left="426" w:firstLine="0"/>
        <w:rPr>
          <w:sz w:val="24"/>
          <w:szCs w:val="24"/>
        </w:rPr>
      </w:pPr>
    </w:p>
    <w:p w:rsidR="00620AFE" w:rsidRDefault="00620AFE" w:rsidP="00620AFE"/>
    <w:p w:rsidR="000F5E05" w:rsidRPr="00620AFE" w:rsidRDefault="000F5E05" w:rsidP="00620AFE"/>
    <w:p w:rsidR="00620AFE" w:rsidRPr="00620AFE" w:rsidRDefault="00620AFE" w:rsidP="00620AFE"/>
    <w:p w:rsidR="00620AFE" w:rsidRDefault="00620AFE" w:rsidP="00620AFE"/>
    <w:p w:rsidR="00620AFE" w:rsidRPr="00620AFE" w:rsidRDefault="00620AFE" w:rsidP="00620AFE">
      <w:pPr>
        <w:tabs>
          <w:tab w:val="left" w:pos="3012"/>
        </w:tabs>
        <w:jc w:val="center"/>
        <w:rPr>
          <w:b/>
          <w:sz w:val="24"/>
          <w:szCs w:val="24"/>
        </w:rPr>
      </w:pPr>
      <w:r w:rsidRPr="00620AFE">
        <w:rPr>
          <w:b/>
          <w:sz w:val="24"/>
          <w:szCs w:val="24"/>
        </w:rPr>
        <w:lastRenderedPageBreak/>
        <w:t>График</w:t>
      </w:r>
    </w:p>
    <w:p w:rsidR="00620AFE" w:rsidRPr="00620AFE" w:rsidRDefault="000F5E05" w:rsidP="00620AFE">
      <w:pPr>
        <w:tabs>
          <w:tab w:val="left" w:pos="3012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620AFE" w:rsidRPr="00620AFE">
        <w:rPr>
          <w:b/>
          <w:sz w:val="24"/>
          <w:szCs w:val="24"/>
        </w:rPr>
        <w:t>спользования населением объектов спорта и спортивной инфраструктуры</w:t>
      </w:r>
    </w:p>
    <w:p w:rsidR="00620AFE" w:rsidRPr="00620AFE" w:rsidRDefault="00620AFE" w:rsidP="00620AFE">
      <w:pPr>
        <w:tabs>
          <w:tab w:val="left" w:pos="3012"/>
        </w:tabs>
        <w:jc w:val="center"/>
        <w:rPr>
          <w:b/>
          <w:sz w:val="24"/>
          <w:szCs w:val="24"/>
        </w:rPr>
      </w:pPr>
      <w:r w:rsidRPr="00620AFE">
        <w:rPr>
          <w:b/>
          <w:sz w:val="24"/>
          <w:szCs w:val="24"/>
        </w:rPr>
        <w:t>МБОУ «Черки-Гришинская ООШ Буинского муниципального района РТ»</w:t>
      </w:r>
    </w:p>
    <w:p w:rsidR="00620AFE" w:rsidRDefault="00620AFE" w:rsidP="00620AFE">
      <w:pPr>
        <w:tabs>
          <w:tab w:val="left" w:pos="3012"/>
        </w:tabs>
        <w:jc w:val="center"/>
        <w:rPr>
          <w:b/>
          <w:sz w:val="24"/>
          <w:szCs w:val="24"/>
        </w:rPr>
      </w:pPr>
      <w:r w:rsidRPr="00620AFE">
        <w:rPr>
          <w:b/>
          <w:sz w:val="24"/>
          <w:szCs w:val="24"/>
        </w:rPr>
        <w:t>во внеучебное время</w:t>
      </w:r>
    </w:p>
    <w:p w:rsidR="00620AFE" w:rsidRDefault="00620AFE" w:rsidP="00620AFE">
      <w:pPr>
        <w:tabs>
          <w:tab w:val="left" w:pos="3012"/>
        </w:tabs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5525"/>
        <w:gridCol w:w="3115"/>
      </w:tblGrid>
      <w:tr w:rsidR="000F5E05" w:rsidTr="00CC1ED1">
        <w:tc>
          <w:tcPr>
            <w:tcW w:w="5525" w:type="dxa"/>
          </w:tcPr>
          <w:p w:rsidR="000F5E05" w:rsidRDefault="000F5E05" w:rsidP="00620AFE">
            <w:pPr>
              <w:tabs>
                <w:tab w:val="left" w:pos="301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3115" w:type="dxa"/>
          </w:tcPr>
          <w:p w:rsidR="000F5E05" w:rsidRDefault="000F5E05" w:rsidP="00620AFE">
            <w:pPr>
              <w:tabs>
                <w:tab w:val="left" w:pos="301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</w:tc>
      </w:tr>
      <w:tr w:rsidR="000F5E05" w:rsidTr="00CC1ED1">
        <w:tc>
          <w:tcPr>
            <w:tcW w:w="5525" w:type="dxa"/>
          </w:tcPr>
          <w:p w:rsidR="000F5E05" w:rsidRDefault="000F5E05" w:rsidP="00620AFE">
            <w:pPr>
              <w:tabs>
                <w:tab w:val="left" w:pos="301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 - Суббота</w:t>
            </w:r>
          </w:p>
        </w:tc>
        <w:tc>
          <w:tcPr>
            <w:tcW w:w="3115" w:type="dxa"/>
          </w:tcPr>
          <w:p w:rsidR="000F5E05" w:rsidRDefault="000F5E05" w:rsidP="00610BA7">
            <w:pPr>
              <w:tabs>
                <w:tab w:val="left" w:pos="301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10.00 – 20.00</w:t>
            </w:r>
          </w:p>
        </w:tc>
      </w:tr>
      <w:tr w:rsidR="000F5E05" w:rsidTr="00CC1ED1">
        <w:trPr>
          <w:trHeight w:val="350"/>
        </w:trPr>
        <w:tc>
          <w:tcPr>
            <w:tcW w:w="5525" w:type="dxa"/>
          </w:tcPr>
          <w:p w:rsidR="000F5E05" w:rsidRDefault="000F5E05" w:rsidP="00620AFE">
            <w:pPr>
              <w:tabs>
                <w:tab w:val="left" w:pos="301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Воскресенье</w:t>
            </w:r>
          </w:p>
        </w:tc>
        <w:tc>
          <w:tcPr>
            <w:tcW w:w="3115" w:type="dxa"/>
          </w:tcPr>
          <w:p w:rsidR="000F5E05" w:rsidRDefault="000F5E05" w:rsidP="00620AFE">
            <w:pPr>
              <w:tabs>
                <w:tab w:val="left" w:pos="301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10.00-14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.00</w:t>
            </w:r>
          </w:p>
        </w:tc>
      </w:tr>
    </w:tbl>
    <w:p w:rsidR="00620AFE" w:rsidRPr="00620AFE" w:rsidRDefault="00620AFE" w:rsidP="00620AFE">
      <w:pPr>
        <w:tabs>
          <w:tab w:val="left" w:pos="3012"/>
        </w:tabs>
        <w:jc w:val="center"/>
        <w:rPr>
          <w:b/>
          <w:sz w:val="24"/>
          <w:szCs w:val="24"/>
        </w:rPr>
      </w:pPr>
    </w:p>
    <w:sectPr w:rsidR="00620AFE" w:rsidRPr="00620AFE" w:rsidSect="00BE2384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983" w:rsidRDefault="00460983" w:rsidP="00610BA7">
      <w:r>
        <w:separator/>
      </w:r>
    </w:p>
  </w:endnote>
  <w:endnote w:type="continuationSeparator" w:id="1">
    <w:p w:rsidR="00460983" w:rsidRDefault="00460983" w:rsidP="00610B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983" w:rsidRDefault="00460983" w:rsidP="00610BA7">
      <w:r>
        <w:separator/>
      </w:r>
    </w:p>
  </w:footnote>
  <w:footnote w:type="continuationSeparator" w:id="1">
    <w:p w:rsidR="00460983" w:rsidRDefault="00460983" w:rsidP="00610B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071D1"/>
    <w:multiLevelType w:val="hybridMultilevel"/>
    <w:tmpl w:val="650C0EB8"/>
    <w:lvl w:ilvl="0" w:tplc="2FA671FC">
      <w:numFmt w:val="bullet"/>
      <w:lvlText w:val="-"/>
      <w:lvlJc w:val="left"/>
      <w:pPr>
        <w:ind w:left="11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2A65D4A">
      <w:numFmt w:val="bullet"/>
      <w:lvlText w:val="•"/>
      <w:lvlJc w:val="left"/>
      <w:pPr>
        <w:ind w:left="1094" w:hanging="231"/>
      </w:pPr>
      <w:rPr>
        <w:lang w:val="ru-RU" w:eastAsia="en-US" w:bidi="ar-SA"/>
      </w:rPr>
    </w:lvl>
    <w:lvl w:ilvl="2" w:tplc="653057F0">
      <w:numFmt w:val="bullet"/>
      <w:lvlText w:val="•"/>
      <w:lvlJc w:val="left"/>
      <w:pPr>
        <w:ind w:left="2068" w:hanging="231"/>
      </w:pPr>
      <w:rPr>
        <w:lang w:val="ru-RU" w:eastAsia="en-US" w:bidi="ar-SA"/>
      </w:rPr>
    </w:lvl>
    <w:lvl w:ilvl="3" w:tplc="FBC44AC6">
      <w:numFmt w:val="bullet"/>
      <w:lvlText w:val="•"/>
      <w:lvlJc w:val="left"/>
      <w:pPr>
        <w:ind w:left="3043" w:hanging="231"/>
      </w:pPr>
      <w:rPr>
        <w:lang w:val="ru-RU" w:eastAsia="en-US" w:bidi="ar-SA"/>
      </w:rPr>
    </w:lvl>
    <w:lvl w:ilvl="4" w:tplc="E1286E68">
      <w:numFmt w:val="bullet"/>
      <w:lvlText w:val="•"/>
      <w:lvlJc w:val="left"/>
      <w:pPr>
        <w:ind w:left="4017" w:hanging="231"/>
      </w:pPr>
      <w:rPr>
        <w:lang w:val="ru-RU" w:eastAsia="en-US" w:bidi="ar-SA"/>
      </w:rPr>
    </w:lvl>
    <w:lvl w:ilvl="5" w:tplc="2542E1E4">
      <w:numFmt w:val="bullet"/>
      <w:lvlText w:val="•"/>
      <w:lvlJc w:val="left"/>
      <w:pPr>
        <w:ind w:left="4992" w:hanging="231"/>
      </w:pPr>
      <w:rPr>
        <w:lang w:val="ru-RU" w:eastAsia="en-US" w:bidi="ar-SA"/>
      </w:rPr>
    </w:lvl>
    <w:lvl w:ilvl="6" w:tplc="90F6A7C2">
      <w:numFmt w:val="bullet"/>
      <w:lvlText w:val="•"/>
      <w:lvlJc w:val="left"/>
      <w:pPr>
        <w:ind w:left="5966" w:hanging="231"/>
      </w:pPr>
      <w:rPr>
        <w:lang w:val="ru-RU" w:eastAsia="en-US" w:bidi="ar-SA"/>
      </w:rPr>
    </w:lvl>
    <w:lvl w:ilvl="7" w:tplc="2ECA8650">
      <w:numFmt w:val="bullet"/>
      <w:lvlText w:val="•"/>
      <w:lvlJc w:val="left"/>
      <w:pPr>
        <w:ind w:left="6940" w:hanging="231"/>
      </w:pPr>
      <w:rPr>
        <w:lang w:val="ru-RU" w:eastAsia="en-US" w:bidi="ar-SA"/>
      </w:rPr>
    </w:lvl>
    <w:lvl w:ilvl="8" w:tplc="1B8C4840">
      <w:numFmt w:val="bullet"/>
      <w:lvlText w:val="•"/>
      <w:lvlJc w:val="left"/>
      <w:pPr>
        <w:ind w:left="7915" w:hanging="231"/>
      </w:pPr>
      <w:rPr>
        <w:lang w:val="ru-RU" w:eastAsia="en-US" w:bidi="ar-SA"/>
      </w:rPr>
    </w:lvl>
  </w:abstractNum>
  <w:abstractNum w:abstractNumId="1">
    <w:nsid w:val="1764164A"/>
    <w:multiLevelType w:val="hybridMultilevel"/>
    <w:tmpl w:val="B2C272F0"/>
    <w:lvl w:ilvl="0" w:tplc="C0B6A216">
      <w:numFmt w:val="bullet"/>
      <w:lvlText w:val="-"/>
      <w:lvlJc w:val="left"/>
      <w:pPr>
        <w:ind w:left="11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CCAFD1A">
      <w:numFmt w:val="bullet"/>
      <w:lvlText w:val="•"/>
      <w:lvlJc w:val="left"/>
      <w:pPr>
        <w:ind w:left="1094" w:hanging="154"/>
      </w:pPr>
      <w:rPr>
        <w:lang w:val="ru-RU" w:eastAsia="en-US" w:bidi="ar-SA"/>
      </w:rPr>
    </w:lvl>
    <w:lvl w:ilvl="2" w:tplc="9BA0EDEE">
      <w:numFmt w:val="bullet"/>
      <w:lvlText w:val="•"/>
      <w:lvlJc w:val="left"/>
      <w:pPr>
        <w:ind w:left="2068" w:hanging="154"/>
      </w:pPr>
      <w:rPr>
        <w:lang w:val="ru-RU" w:eastAsia="en-US" w:bidi="ar-SA"/>
      </w:rPr>
    </w:lvl>
    <w:lvl w:ilvl="3" w:tplc="7BFAC19A">
      <w:numFmt w:val="bullet"/>
      <w:lvlText w:val="•"/>
      <w:lvlJc w:val="left"/>
      <w:pPr>
        <w:ind w:left="3043" w:hanging="154"/>
      </w:pPr>
      <w:rPr>
        <w:lang w:val="ru-RU" w:eastAsia="en-US" w:bidi="ar-SA"/>
      </w:rPr>
    </w:lvl>
    <w:lvl w:ilvl="4" w:tplc="ACF4794C">
      <w:numFmt w:val="bullet"/>
      <w:lvlText w:val="•"/>
      <w:lvlJc w:val="left"/>
      <w:pPr>
        <w:ind w:left="4017" w:hanging="154"/>
      </w:pPr>
      <w:rPr>
        <w:lang w:val="ru-RU" w:eastAsia="en-US" w:bidi="ar-SA"/>
      </w:rPr>
    </w:lvl>
    <w:lvl w:ilvl="5" w:tplc="F2C8646E">
      <w:numFmt w:val="bullet"/>
      <w:lvlText w:val="•"/>
      <w:lvlJc w:val="left"/>
      <w:pPr>
        <w:ind w:left="4992" w:hanging="154"/>
      </w:pPr>
      <w:rPr>
        <w:lang w:val="ru-RU" w:eastAsia="en-US" w:bidi="ar-SA"/>
      </w:rPr>
    </w:lvl>
    <w:lvl w:ilvl="6" w:tplc="2D4E782E">
      <w:numFmt w:val="bullet"/>
      <w:lvlText w:val="•"/>
      <w:lvlJc w:val="left"/>
      <w:pPr>
        <w:ind w:left="5966" w:hanging="154"/>
      </w:pPr>
      <w:rPr>
        <w:lang w:val="ru-RU" w:eastAsia="en-US" w:bidi="ar-SA"/>
      </w:rPr>
    </w:lvl>
    <w:lvl w:ilvl="7" w:tplc="0BF2B896">
      <w:numFmt w:val="bullet"/>
      <w:lvlText w:val="•"/>
      <w:lvlJc w:val="left"/>
      <w:pPr>
        <w:ind w:left="6940" w:hanging="154"/>
      </w:pPr>
      <w:rPr>
        <w:lang w:val="ru-RU" w:eastAsia="en-US" w:bidi="ar-SA"/>
      </w:rPr>
    </w:lvl>
    <w:lvl w:ilvl="8" w:tplc="FFAABD22">
      <w:numFmt w:val="bullet"/>
      <w:lvlText w:val="•"/>
      <w:lvlJc w:val="left"/>
      <w:pPr>
        <w:ind w:left="7915" w:hanging="154"/>
      </w:pPr>
      <w:rPr>
        <w:lang w:val="ru-RU" w:eastAsia="en-US" w:bidi="ar-SA"/>
      </w:rPr>
    </w:lvl>
  </w:abstractNum>
  <w:abstractNum w:abstractNumId="2">
    <w:nsid w:val="2EA53A4C"/>
    <w:multiLevelType w:val="hybridMultilevel"/>
    <w:tmpl w:val="52143FA2"/>
    <w:lvl w:ilvl="0" w:tplc="84CE389A">
      <w:numFmt w:val="bullet"/>
      <w:lvlText w:val="-"/>
      <w:lvlJc w:val="left"/>
      <w:pPr>
        <w:ind w:left="116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058F084">
      <w:numFmt w:val="bullet"/>
      <w:lvlText w:val="•"/>
      <w:lvlJc w:val="left"/>
      <w:pPr>
        <w:ind w:left="1094" w:hanging="159"/>
      </w:pPr>
      <w:rPr>
        <w:lang w:val="ru-RU" w:eastAsia="en-US" w:bidi="ar-SA"/>
      </w:rPr>
    </w:lvl>
    <w:lvl w:ilvl="2" w:tplc="99B2AEE4">
      <w:numFmt w:val="bullet"/>
      <w:lvlText w:val="•"/>
      <w:lvlJc w:val="left"/>
      <w:pPr>
        <w:ind w:left="2068" w:hanging="159"/>
      </w:pPr>
      <w:rPr>
        <w:lang w:val="ru-RU" w:eastAsia="en-US" w:bidi="ar-SA"/>
      </w:rPr>
    </w:lvl>
    <w:lvl w:ilvl="3" w:tplc="EC0C10F0">
      <w:numFmt w:val="bullet"/>
      <w:lvlText w:val="•"/>
      <w:lvlJc w:val="left"/>
      <w:pPr>
        <w:ind w:left="3043" w:hanging="159"/>
      </w:pPr>
      <w:rPr>
        <w:lang w:val="ru-RU" w:eastAsia="en-US" w:bidi="ar-SA"/>
      </w:rPr>
    </w:lvl>
    <w:lvl w:ilvl="4" w:tplc="30301B7A">
      <w:numFmt w:val="bullet"/>
      <w:lvlText w:val="•"/>
      <w:lvlJc w:val="left"/>
      <w:pPr>
        <w:ind w:left="4017" w:hanging="159"/>
      </w:pPr>
      <w:rPr>
        <w:lang w:val="ru-RU" w:eastAsia="en-US" w:bidi="ar-SA"/>
      </w:rPr>
    </w:lvl>
    <w:lvl w:ilvl="5" w:tplc="71DCA768">
      <w:numFmt w:val="bullet"/>
      <w:lvlText w:val="•"/>
      <w:lvlJc w:val="left"/>
      <w:pPr>
        <w:ind w:left="4992" w:hanging="159"/>
      </w:pPr>
      <w:rPr>
        <w:lang w:val="ru-RU" w:eastAsia="en-US" w:bidi="ar-SA"/>
      </w:rPr>
    </w:lvl>
    <w:lvl w:ilvl="6" w:tplc="CDC23886">
      <w:numFmt w:val="bullet"/>
      <w:lvlText w:val="•"/>
      <w:lvlJc w:val="left"/>
      <w:pPr>
        <w:ind w:left="5966" w:hanging="159"/>
      </w:pPr>
      <w:rPr>
        <w:lang w:val="ru-RU" w:eastAsia="en-US" w:bidi="ar-SA"/>
      </w:rPr>
    </w:lvl>
    <w:lvl w:ilvl="7" w:tplc="D2467B66">
      <w:numFmt w:val="bullet"/>
      <w:lvlText w:val="•"/>
      <w:lvlJc w:val="left"/>
      <w:pPr>
        <w:ind w:left="6940" w:hanging="159"/>
      </w:pPr>
      <w:rPr>
        <w:lang w:val="ru-RU" w:eastAsia="en-US" w:bidi="ar-SA"/>
      </w:rPr>
    </w:lvl>
    <w:lvl w:ilvl="8" w:tplc="777C3278">
      <w:numFmt w:val="bullet"/>
      <w:lvlText w:val="•"/>
      <w:lvlJc w:val="left"/>
      <w:pPr>
        <w:ind w:left="7915" w:hanging="159"/>
      </w:pPr>
      <w:rPr>
        <w:lang w:val="ru-RU" w:eastAsia="en-US" w:bidi="ar-SA"/>
      </w:rPr>
    </w:lvl>
  </w:abstractNum>
  <w:abstractNum w:abstractNumId="3">
    <w:nsid w:val="3E4B0A67"/>
    <w:multiLevelType w:val="hybridMultilevel"/>
    <w:tmpl w:val="E544F3D0"/>
    <w:lvl w:ilvl="0" w:tplc="A8CC1716">
      <w:start w:val="2"/>
      <w:numFmt w:val="decimal"/>
      <w:lvlText w:val="%1."/>
      <w:lvlJc w:val="left"/>
      <w:pPr>
        <w:ind w:left="4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46" w:hanging="360"/>
      </w:pPr>
    </w:lvl>
    <w:lvl w:ilvl="2" w:tplc="0419001B" w:tentative="1">
      <w:start w:val="1"/>
      <w:numFmt w:val="lowerRoman"/>
      <w:lvlText w:val="%3."/>
      <w:lvlJc w:val="right"/>
      <w:pPr>
        <w:ind w:left="5766" w:hanging="180"/>
      </w:pPr>
    </w:lvl>
    <w:lvl w:ilvl="3" w:tplc="0419000F" w:tentative="1">
      <w:start w:val="1"/>
      <w:numFmt w:val="decimal"/>
      <w:lvlText w:val="%4."/>
      <w:lvlJc w:val="left"/>
      <w:pPr>
        <w:ind w:left="6486" w:hanging="360"/>
      </w:pPr>
    </w:lvl>
    <w:lvl w:ilvl="4" w:tplc="04190019" w:tentative="1">
      <w:start w:val="1"/>
      <w:numFmt w:val="lowerLetter"/>
      <w:lvlText w:val="%5."/>
      <w:lvlJc w:val="left"/>
      <w:pPr>
        <w:ind w:left="7206" w:hanging="360"/>
      </w:pPr>
    </w:lvl>
    <w:lvl w:ilvl="5" w:tplc="0419001B" w:tentative="1">
      <w:start w:val="1"/>
      <w:numFmt w:val="lowerRoman"/>
      <w:lvlText w:val="%6."/>
      <w:lvlJc w:val="right"/>
      <w:pPr>
        <w:ind w:left="7926" w:hanging="180"/>
      </w:pPr>
    </w:lvl>
    <w:lvl w:ilvl="6" w:tplc="0419000F" w:tentative="1">
      <w:start w:val="1"/>
      <w:numFmt w:val="decimal"/>
      <w:lvlText w:val="%7."/>
      <w:lvlJc w:val="left"/>
      <w:pPr>
        <w:ind w:left="8646" w:hanging="360"/>
      </w:pPr>
    </w:lvl>
    <w:lvl w:ilvl="7" w:tplc="04190019" w:tentative="1">
      <w:start w:val="1"/>
      <w:numFmt w:val="lowerLetter"/>
      <w:lvlText w:val="%8."/>
      <w:lvlJc w:val="left"/>
      <w:pPr>
        <w:ind w:left="9366" w:hanging="360"/>
      </w:pPr>
    </w:lvl>
    <w:lvl w:ilvl="8" w:tplc="0419001B" w:tentative="1">
      <w:start w:val="1"/>
      <w:numFmt w:val="lowerRoman"/>
      <w:lvlText w:val="%9."/>
      <w:lvlJc w:val="right"/>
      <w:pPr>
        <w:ind w:left="10086" w:hanging="180"/>
      </w:pPr>
    </w:lvl>
  </w:abstractNum>
  <w:abstractNum w:abstractNumId="4">
    <w:nsid w:val="47B10943"/>
    <w:multiLevelType w:val="hybridMultilevel"/>
    <w:tmpl w:val="DE8884A2"/>
    <w:lvl w:ilvl="0" w:tplc="A83C9E50">
      <w:numFmt w:val="bullet"/>
      <w:lvlText w:val="-"/>
      <w:lvlJc w:val="left"/>
      <w:pPr>
        <w:ind w:left="116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32A7A72">
      <w:numFmt w:val="bullet"/>
      <w:lvlText w:val="•"/>
      <w:lvlJc w:val="left"/>
      <w:pPr>
        <w:ind w:left="1094" w:hanging="370"/>
      </w:pPr>
      <w:rPr>
        <w:lang w:val="ru-RU" w:eastAsia="en-US" w:bidi="ar-SA"/>
      </w:rPr>
    </w:lvl>
    <w:lvl w:ilvl="2" w:tplc="FBA45F4C">
      <w:numFmt w:val="bullet"/>
      <w:lvlText w:val="•"/>
      <w:lvlJc w:val="left"/>
      <w:pPr>
        <w:ind w:left="2068" w:hanging="370"/>
      </w:pPr>
      <w:rPr>
        <w:lang w:val="ru-RU" w:eastAsia="en-US" w:bidi="ar-SA"/>
      </w:rPr>
    </w:lvl>
    <w:lvl w:ilvl="3" w:tplc="440E2240">
      <w:numFmt w:val="bullet"/>
      <w:lvlText w:val="•"/>
      <w:lvlJc w:val="left"/>
      <w:pPr>
        <w:ind w:left="3043" w:hanging="370"/>
      </w:pPr>
      <w:rPr>
        <w:lang w:val="ru-RU" w:eastAsia="en-US" w:bidi="ar-SA"/>
      </w:rPr>
    </w:lvl>
    <w:lvl w:ilvl="4" w:tplc="3E7ED07E">
      <w:numFmt w:val="bullet"/>
      <w:lvlText w:val="•"/>
      <w:lvlJc w:val="left"/>
      <w:pPr>
        <w:ind w:left="4017" w:hanging="370"/>
      </w:pPr>
      <w:rPr>
        <w:lang w:val="ru-RU" w:eastAsia="en-US" w:bidi="ar-SA"/>
      </w:rPr>
    </w:lvl>
    <w:lvl w:ilvl="5" w:tplc="0D9A278C">
      <w:numFmt w:val="bullet"/>
      <w:lvlText w:val="•"/>
      <w:lvlJc w:val="left"/>
      <w:pPr>
        <w:ind w:left="4992" w:hanging="370"/>
      </w:pPr>
      <w:rPr>
        <w:lang w:val="ru-RU" w:eastAsia="en-US" w:bidi="ar-SA"/>
      </w:rPr>
    </w:lvl>
    <w:lvl w:ilvl="6" w:tplc="8A80ED74">
      <w:numFmt w:val="bullet"/>
      <w:lvlText w:val="•"/>
      <w:lvlJc w:val="left"/>
      <w:pPr>
        <w:ind w:left="5966" w:hanging="370"/>
      </w:pPr>
      <w:rPr>
        <w:lang w:val="ru-RU" w:eastAsia="en-US" w:bidi="ar-SA"/>
      </w:rPr>
    </w:lvl>
    <w:lvl w:ilvl="7" w:tplc="14964334">
      <w:numFmt w:val="bullet"/>
      <w:lvlText w:val="•"/>
      <w:lvlJc w:val="left"/>
      <w:pPr>
        <w:ind w:left="6940" w:hanging="370"/>
      </w:pPr>
      <w:rPr>
        <w:lang w:val="ru-RU" w:eastAsia="en-US" w:bidi="ar-SA"/>
      </w:rPr>
    </w:lvl>
    <w:lvl w:ilvl="8" w:tplc="85208342">
      <w:numFmt w:val="bullet"/>
      <w:lvlText w:val="•"/>
      <w:lvlJc w:val="left"/>
      <w:pPr>
        <w:ind w:left="7915" w:hanging="370"/>
      </w:pPr>
      <w:rPr>
        <w:lang w:val="ru-RU" w:eastAsia="en-US" w:bidi="ar-SA"/>
      </w:rPr>
    </w:lvl>
  </w:abstractNum>
  <w:abstractNum w:abstractNumId="5">
    <w:nsid w:val="6B672751"/>
    <w:multiLevelType w:val="multilevel"/>
    <w:tmpl w:val="34AADF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2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3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952" w:hanging="1800"/>
      </w:pPr>
      <w:rPr>
        <w:rFonts w:hint="default"/>
      </w:rPr>
    </w:lvl>
  </w:abstractNum>
  <w:abstractNum w:abstractNumId="6">
    <w:nsid w:val="6BED219C"/>
    <w:multiLevelType w:val="multilevel"/>
    <w:tmpl w:val="8FF8C590"/>
    <w:lvl w:ilvl="0">
      <w:start w:val="1"/>
      <w:numFmt w:val="decimal"/>
      <w:lvlText w:val="%1."/>
      <w:lvlJc w:val="left"/>
      <w:pPr>
        <w:ind w:left="4230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5" w:hanging="6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1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043" w:hanging="15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46" w:hanging="15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50" w:hanging="15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53" w:hanging="15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57" w:hanging="154"/>
      </w:pPr>
      <w:rPr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BEC"/>
    <w:rsid w:val="0009154B"/>
    <w:rsid w:val="000F5E05"/>
    <w:rsid w:val="00151977"/>
    <w:rsid w:val="00460983"/>
    <w:rsid w:val="005B5BEC"/>
    <w:rsid w:val="00610BA7"/>
    <w:rsid w:val="00620AFE"/>
    <w:rsid w:val="006C0B77"/>
    <w:rsid w:val="008242FF"/>
    <w:rsid w:val="00870751"/>
    <w:rsid w:val="00922C48"/>
    <w:rsid w:val="009E2C74"/>
    <w:rsid w:val="00B915B7"/>
    <w:rsid w:val="00BE2384"/>
    <w:rsid w:val="00CC1ED1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0A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0AF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620AFE"/>
    <w:pPr>
      <w:ind w:left="116" w:firstLine="566"/>
      <w:jc w:val="both"/>
    </w:pPr>
    <w:rPr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semiHidden/>
    <w:rsid w:val="00620AFE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1"/>
    <w:qFormat/>
    <w:rsid w:val="00620AFE"/>
    <w:pPr>
      <w:ind w:left="116" w:firstLine="566"/>
      <w:jc w:val="both"/>
    </w:pPr>
  </w:style>
  <w:style w:type="table" w:styleId="a7">
    <w:name w:val="Table Grid"/>
    <w:basedOn w:val="a1"/>
    <w:uiPriority w:val="39"/>
    <w:rsid w:val="00620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610BA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10BA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610BA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0BA7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BE23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E23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1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4</cp:revision>
  <cp:lastPrinted>2026-07-24T10:10:00Z</cp:lastPrinted>
  <dcterms:created xsi:type="dcterms:W3CDTF">2026-07-24T10:11:00Z</dcterms:created>
  <dcterms:modified xsi:type="dcterms:W3CDTF">2026-07-25T12:47:00Z</dcterms:modified>
</cp:coreProperties>
</file>